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05" w:rsidRDefault="00051D05" w:rsidP="00051D05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D05" w:rsidRDefault="00051D05" w:rsidP="00051D05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051D05" w:rsidRDefault="00051D05" w:rsidP="00051D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051D05" w:rsidRDefault="00051D05" w:rsidP="00051D05">
      <w:pPr>
        <w:jc w:val="center"/>
        <w:rPr>
          <w:b/>
          <w:sz w:val="28"/>
          <w:szCs w:val="28"/>
        </w:rPr>
      </w:pPr>
    </w:p>
    <w:p w:rsidR="00051D05" w:rsidRDefault="00051D05" w:rsidP="00051D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51D05" w:rsidRPr="00BB2FB4" w:rsidRDefault="00051D05" w:rsidP="00051D05">
      <w:pPr>
        <w:rPr>
          <w:b/>
          <w:bCs/>
          <w:spacing w:val="60"/>
          <w:sz w:val="28"/>
        </w:rPr>
      </w:pPr>
    </w:p>
    <w:p w:rsidR="00051D05" w:rsidRPr="00401879" w:rsidRDefault="00051D05" w:rsidP="00051D05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105-26</w:t>
      </w:r>
    </w:p>
    <w:p w:rsidR="00051D05" w:rsidRPr="00051D05" w:rsidRDefault="00051D05" w:rsidP="00051D05">
      <w:pPr>
        <w:jc w:val="center"/>
        <w:rPr>
          <w:sz w:val="28"/>
          <w:szCs w:val="28"/>
        </w:rPr>
      </w:pPr>
      <w:r w:rsidRPr="00051D05">
        <w:rPr>
          <w:sz w:val="28"/>
          <w:szCs w:val="28"/>
        </w:rPr>
        <w:t>п. Зимовники</w:t>
      </w:r>
    </w:p>
    <w:p w:rsidR="00DE7D62" w:rsidRDefault="00DE7D62" w:rsidP="00DE7D62">
      <w:pPr>
        <w:tabs>
          <w:tab w:val="left" w:pos="6750"/>
        </w:tabs>
        <w:jc w:val="center"/>
        <w:rPr>
          <w:sz w:val="28"/>
          <w:szCs w:val="28"/>
        </w:rPr>
      </w:pPr>
    </w:p>
    <w:p w:rsidR="00051D05" w:rsidRDefault="00DE7D62" w:rsidP="00DE7D62">
      <w:pPr>
        <w:pStyle w:val="a3"/>
        <w:tabs>
          <w:tab w:val="left" w:pos="708"/>
        </w:tabs>
        <w:ind w:left="1701" w:right="1842"/>
      </w:pPr>
      <w:r w:rsidRPr="009D4A63">
        <w:t>О</w:t>
      </w:r>
      <w:r>
        <w:t xml:space="preserve">б утверждении перечня первичных финансовых документов, прилагаемых </w:t>
      </w:r>
      <w:r>
        <w:br/>
        <w:t xml:space="preserve">к итоговому финансовому отчету кандидата в депутаты Собрания депутатов </w:t>
      </w:r>
      <w:r w:rsidR="00051D05">
        <w:t>Гашунского</w:t>
      </w:r>
      <w:r>
        <w:t xml:space="preserve"> сельского поселения пятого созыва по одномандатному избирательному округу </w:t>
      </w:r>
    </w:p>
    <w:p w:rsidR="00DE7D62" w:rsidRPr="00930E79" w:rsidRDefault="00DE7D62" w:rsidP="00DE7D62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>
        <w:t xml:space="preserve">№ </w:t>
      </w:r>
      <w:r w:rsidR="00051D05">
        <w:t>1, Собрания депутатов Мокрогашунского сельского поселения пятого созыва по одномандатному избирательному округу № 5</w:t>
      </w:r>
    </w:p>
    <w:p w:rsidR="00DE7D62" w:rsidRDefault="00DE7D62" w:rsidP="00DE7D62">
      <w:pPr>
        <w:jc w:val="center"/>
        <w:rPr>
          <w:b/>
          <w:sz w:val="28"/>
          <w:szCs w:val="28"/>
        </w:rPr>
      </w:pPr>
    </w:p>
    <w:p w:rsidR="00C545B1" w:rsidRPr="00497274" w:rsidRDefault="00C545B1" w:rsidP="00DE7D62">
      <w:pPr>
        <w:jc w:val="center"/>
        <w:rPr>
          <w:b/>
          <w:sz w:val="28"/>
          <w:szCs w:val="28"/>
        </w:rPr>
      </w:pPr>
    </w:p>
    <w:p w:rsidR="00DE7D62" w:rsidRPr="00497274" w:rsidRDefault="00DE7D62" w:rsidP="00DE7D62">
      <w:pPr>
        <w:spacing w:after="240"/>
        <w:ind w:firstLine="709"/>
        <w:jc w:val="both"/>
        <w:rPr>
          <w:sz w:val="28"/>
          <w:szCs w:val="28"/>
        </w:rPr>
      </w:pPr>
      <w:r w:rsidRPr="00497274">
        <w:rPr>
          <w:sz w:val="28"/>
          <w:szCs w:val="28"/>
        </w:rPr>
        <w:t xml:space="preserve">В соответствии с пунктом 9 статьи 59 Федерального закона </w:t>
      </w:r>
      <w:r w:rsidRPr="00497274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  <w:r w:rsidRPr="00497274">
        <w:rPr>
          <w:sz w:val="28"/>
          <w:szCs w:val="28"/>
        </w:rPr>
        <w:t xml:space="preserve">Территориальная избирательная комиссия </w:t>
      </w:r>
      <w:r w:rsidR="00051D05">
        <w:rPr>
          <w:sz w:val="28"/>
          <w:szCs w:val="28"/>
        </w:rPr>
        <w:t>Зимовниковского</w:t>
      </w:r>
      <w:r w:rsidRPr="00497274">
        <w:rPr>
          <w:sz w:val="28"/>
          <w:szCs w:val="28"/>
        </w:rPr>
        <w:t xml:space="preserve"> района</w:t>
      </w:r>
    </w:p>
    <w:p w:rsidR="00DE7D62" w:rsidRPr="00497274" w:rsidRDefault="00DE7D62" w:rsidP="00DE7D62">
      <w:pPr>
        <w:spacing w:after="240"/>
        <w:jc w:val="center"/>
        <w:rPr>
          <w:sz w:val="28"/>
          <w:szCs w:val="28"/>
        </w:rPr>
      </w:pPr>
      <w:r w:rsidRPr="00497274">
        <w:rPr>
          <w:sz w:val="28"/>
          <w:szCs w:val="28"/>
        </w:rPr>
        <w:t>Ростовской области ПОСТАНОВЛЯЕТ:</w:t>
      </w:r>
    </w:p>
    <w:p w:rsidR="00DE7D62" w:rsidRPr="009802BA" w:rsidRDefault="00DE7D62" w:rsidP="00051D0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97274">
        <w:rPr>
          <w:sz w:val="28"/>
          <w:szCs w:val="28"/>
        </w:rPr>
        <w:t xml:space="preserve">Утвердить прилагаемый Перечень первичных финансовых документов, прилагаемых к итоговому финансовому </w:t>
      </w:r>
      <w:r w:rsidRPr="009802BA">
        <w:rPr>
          <w:sz w:val="28"/>
          <w:szCs w:val="28"/>
        </w:rPr>
        <w:t xml:space="preserve">отчету кандидата </w:t>
      </w:r>
      <w:r>
        <w:rPr>
          <w:sz w:val="28"/>
          <w:szCs w:val="28"/>
        </w:rPr>
        <w:br/>
      </w:r>
      <w:r w:rsidRPr="009802BA">
        <w:rPr>
          <w:sz w:val="28"/>
          <w:szCs w:val="28"/>
        </w:rPr>
        <w:t xml:space="preserve">в депутаты Собрания депутатов </w:t>
      </w:r>
      <w:r w:rsidR="00051D05">
        <w:rPr>
          <w:sz w:val="28"/>
          <w:szCs w:val="28"/>
        </w:rPr>
        <w:t>Гашунского</w:t>
      </w:r>
      <w:r w:rsidRPr="009802BA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051D05">
        <w:rPr>
          <w:sz w:val="28"/>
          <w:szCs w:val="28"/>
        </w:rPr>
        <w:t>1, Собрания депутатов Мокрогашунского сельского поселения пятого созыва по одномандатному избирательному округу № 5.</w:t>
      </w:r>
    </w:p>
    <w:p w:rsidR="00DE7D62" w:rsidRPr="00497274" w:rsidRDefault="00DE7D62" w:rsidP="00051D05">
      <w:pPr>
        <w:spacing w:line="360" w:lineRule="auto"/>
        <w:ind w:left="181" w:firstLine="52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497274">
        <w:rPr>
          <w:sz w:val="28"/>
          <w:szCs w:val="28"/>
        </w:rPr>
        <w:t xml:space="preserve">. </w:t>
      </w:r>
      <w:proofErr w:type="gramStart"/>
      <w:r w:rsidRPr="00497274">
        <w:rPr>
          <w:sz w:val="28"/>
          <w:szCs w:val="28"/>
        </w:rPr>
        <w:t>Разместить</w:t>
      </w:r>
      <w:proofErr w:type="gramEnd"/>
      <w:r w:rsidRPr="00497274">
        <w:rPr>
          <w:sz w:val="28"/>
          <w:szCs w:val="28"/>
        </w:rPr>
        <w:t xml:space="preserve"> настоящее постановление странице Территориальной избирательной комиссии </w:t>
      </w:r>
      <w:r w:rsidR="00051D05">
        <w:rPr>
          <w:sz w:val="28"/>
          <w:szCs w:val="28"/>
        </w:rPr>
        <w:t>Зимовниковского</w:t>
      </w:r>
      <w:r w:rsidRPr="00497274">
        <w:rPr>
          <w:sz w:val="28"/>
          <w:szCs w:val="28"/>
        </w:rPr>
        <w:t xml:space="preserve"> района в Ростовской области </w:t>
      </w:r>
      <w:r w:rsidRPr="00497274">
        <w:rPr>
          <w:sz w:val="28"/>
          <w:szCs w:val="28"/>
        </w:rPr>
        <w:br/>
        <w:t>в информационно-телекоммуникационной сети «Интернет».</w:t>
      </w:r>
    </w:p>
    <w:p w:rsidR="00DE7D62" w:rsidRPr="00497274" w:rsidRDefault="00DE7D62" w:rsidP="00051D05">
      <w:pPr>
        <w:spacing w:line="360" w:lineRule="auto"/>
        <w:ind w:left="181" w:firstLine="52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</w:t>
      </w:r>
      <w:r w:rsidRPr="00497274">
        <w:rPr>
          <w:bCs/>
          <w:sz w:val="28"/>
          <w:szCs w:val="28"/>
        </w:rPr>
        <w:t xml:space="preserve">. </w:t>
      </w:r>
      <w:proofErr w:type="gramStart"/>
      <w:r w:rsidRPr="00497274">
        <w:rPr>
          <w:bCs/>
          <w:sz w:val="28"/>
          <w:szCs w:val="28"/>
        </w:rPr>
        <w:t>Контроль за</w:t>
      </w:r>
      <w:proofErr w:type="gramEnd"/>
      <w:r w:rsidRPr="00497274">
        <w:rPr>
          <w:bCs/>
          <w:sz w:val="28"/>
          <w:szCs w:val="28"/>
        </w:rPr>
        <w:t xml:space="preserve"> исполнением настоящего постановления возложить </w:t>
      </w:r>
      <w:r>
        <w:rPr>
          <w:bCs/>
          <w:sz w:val="28"/>
          <w:szCs w:val="28"/>
        </w:rPr>
        <w:br/>
      </w:r>
      <w:r w:rsidRPr="00497274">
        <w:rPr>
          <w:bCs/>
          <w:sz w:val="28"/>
          <w:szCs w:val="28"/>
        </w:rPr>
        <w:t xml:space="preserve">на заместителя председателя Территориальной избирательной комиссии </w:t>
      </w:r>
      <w:r w:rsidR="00051D05">
        <w:rPr>
          <w:bCs/>
          <w:sz w:val="28"/>
          <w:szCs w:val="28"/>
        </w:rPr>
        <w:t>Зимовниковского</w:t>
      </w:r>
      <w:r w:rsidRPr="00497274">
        <w:rPr>
          <w:bCs/>
          <w:sz w:val="28"/>
          <w:szCs w:val="28"/>
        </w:rPr>
        <w:t xml:space="preserve"> района Ростовской области </w:t>
      </w:r>
      <w:r w:rsidR="00051D05">
        <w:rPr>
          <w:bCs/>
          <w:sz w:val="28"/>
          <w:szCs w:val="28"/>
        </w:rPr>
        <w:t>Харьковского В.В.</w:t>
      </w:r>
    </w:p>
    <w:p w:rsidR="00DE7D62" w:rsidRDefault="00DE7D62" w:rsidP="00DE7D62">
      <w:pPr>
        <w:tabs>
          <w:tab w:val="num" w:pos="993"/>
        </w:tabs>
        <w:spacing w:line="276" w:lineRule="auto"/>
        <w:ind w:firstLine="709"/>
        <w:jc w:val="both"/>
        <w:rPr>
          <w:sz w:val="28"/>
          <w:szCs w:val="28"/>
        </w:rPr>
      </w:pPr>
    </w:p>
    <w:p w:rsidR="00C545B1" w:rsidRPr="00497274" w:rsidRDefault="00C545B1" w:rsidP="00DE7D62">
      <w:pPr>
        <w:tabs>
          <w:tab w:val="num" w:pos="993"/>
        </w:tabs>
        <w:spacing w:line="276" w:lineRule="auto"/>
        <w:ind w:firstLine="709"/>
        <w:jc w:val="both"/>
        <w:rPr>
          <w:sz w:val="28"/>
          <w:szCs w:val="28"/>
        </w:rPr>
      </w:pPr>
    </w:p>
    <w:p w:rsidR="00DE7D62" w:rsidRPr="00930E79" w:rsidRDefault="00C545B1" w:rsidP="00DE7D62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E7D62" w:rsidRPr="00930E79">
        <w:rPr>
          <w:sz w:val="28"/>
          <w:szCs w:val="28"/>
        </w:rPr>
        <w:t>Председатель комиссии</w:t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051D05">
        <w:rPr>
          <w:sz w:val="28"/>
          <w:szCs w:val="28"/>
        </w:rPr>
        <w:t>Т.П. Панченко</w:t>
      </w:r>
    </w:p>
    <w:p w:rsidR="00DE7D62" w:rsidRDefault="00C545B1" w:rsidP="00DE7D62">
      <w:r>
        <w:rPr>
          <w:sz w:val="28"/>
          <w:szCs w:val="28"/>
        </w:rPr>
        <w:t xml:space="preserve">  </w:t>
      </w:r>
      <w:r w:rsidR="00DE7D62" w:rsidRPr="00930E79">
        <w:rPr>
          <w:sz w:val="28"/>
          <w:szCs w:val="28"/>
        </w:rPr>
        <w:t>Секретарь комиссии</w:t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DE7D62" w:rsidRPr="00930E79">
        <w:rPr>
          <w:sz w:val="28"/>
          <w:szCs w:val="28"/>
        </w:rPr>
        <w:tab/>
      </w:r>
      <w:r w:rsidR="00051D05">
        <w:rPr>
          <w:sz w:val="28"/>
          <w:szCs w:val="28"/>
        </w:rPr>
        <w:t>Л.В. Абрамович</w:t>
      </w:r>
    </w:p>
    <w:p w:rsidR="00DE7D62" w:rsidRPr="00497274" w:rsidRDefault="00DE7D62" w:rsidP="00DE7D62">
      <w:pPr>
        <w:ind w:left="5103"/>
        <w:jc w:val="center"/>
        <w:rPr>
          <w:color w:val="2E2E2E"/>
          <w:sz w:val="28"/>
          <w:szCs w:val="28"/>
        </w:rPr>
      </w:pPr>
      <w:r>
        <w:br w:type="page"/>
      </w:r>
      <w:r w:rsidRPr="00497274">
        <w:rPr>
          <w:color w:val="2E2E2E"/>
          <w:sz w:val="28"/>
          <w:szCs w:val="28"/>
        </w:rPr>
        <w:lastRenderedPageBreak/>
        <w:t>УТВЕРЖДЕН</w:t>
      </w:r>
    </w:p>
    <w:p w:rsidR="00DE7D62" w:rsidRPr="00497274" w:rsidRDefault="00DE7D62" w:rsidP="00DE7D62">
      <w:pPr>
        <w:ind w:left="5103"/>
        <w:jc w:val="center"/>
        <w:rPr>
          <w:color w:val="2E2E2E"/>
          <w:sz w:val="28"/>
          <w:szCs w:val="28"/>
        </w:rPr>
      </w:pPr>
      <w:r w:rsidRPr="00497274">
        <w:rPr>
          <w:color w:val="2E2E2E"/>
          <w:sz w:val="28"/>
          <w:szCs w:val="28"/>
        </w:rPr>
        <w:t xml:space="preserve">постановлением </w:t>
      </w:r>
      <w:r>
        <w:rPr>
          <w:color w:val="2E2E2E"/>
          <w:sz w:val="28"/>
          <w:szCs w:val="28"/>
        </w:rPr>
        <w:br/>
      </w:r>
      <w:r w:rsidRPr="00497274">
        <w:rPr>
          <w:color w:val="2E2E2E"/>
          <w:sz w:val="28"/>
          <w:szCs w:val="28"/>
        </w:rPr>
        <w:t xml:space="preserve">Территориальной избирательной комиссии </w:t>
      </w:r>
      <w:r w:rsidR="00A36E52">
        <w:rPr>
          <w:color w:val="2E2E2E"/>
          <w:sz w:val="28"/>
          <w:szCs w:val="28"/>
        </w:rPr>
        <w:t>Зимовниковского</w:t>
      </w:r>
      <w:r w:rsidRPr="00497274">
        <w:rPr>
          <w:color w:val="2E2E2E"/>
          <w:sz w:val="28"/>
          <w:szCs w:val="28"/>
        </w:rPr>
        <w:t xml:space="preserve"> района Ростовской области</w:t>
      </w:r>
    </w:p>
    <w:p w:rsidR="00DE7D62" w:rsidRPr="00497274" w:rsidRDefault="00DE7D62" w:rsidP="00DE7D62">
      <w:pPr>
        <w:ind w:left="5103"/>
        <w:jc w:val="center"/>
        <w:rPr>
          <w:sz w:val="28"/>
          <w:szCs w:val="28"/>
        </w:rPr>
      </w:pPr>
      <w:r w:rsidRPr="00497274">
        <w:rPr>
          <w:sz w:val="28"/>
          <w:szCs w:val="28"/>
        </w:rPr>
        <w:t xml:space="preserve">от </w:t>
      </w:r>
      <w:r w:rsidR="00A36E52">
        <w:rPr>
          <w:sz w:val="28"/>
          <w:szCs w:val="28"/>
        </w:rPr>
        <w:t>01</w:t>
      </w:r>
      <w:r w:rsidRPr="00497274">
        <w:rPr>
          <w:sz w:val="28"/>
          <w:szCs w:val="28"/>
        </w:rPr>
        <w:t xml:space="preserve"> ию</w:t>
      </w:r>
      <w:r w:rsidR="00A36E52">
        <w:rPr>
          <w:sz w:val="28"/>
          <w:szCs w:val="28"/>
        </w:rPr>
        <w:t>ля</w:t>
      </w:r>
      <w:r w:rsidRPr="00497274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497274">
        <w:rPr>
          <w:sz w:val="28"/>
          <w:szCs w:val="28"/>
        </w:rPr>
        <w:t xml:space="preserve"> г. № </w:t>
      </w:r>
      <w:r w:rsidR="00A36E52">
        <w:rPr>
          <w:sz w:val="28"/>
          <w:szCs w:val="28"/>
        </w:rPr>
        <w:t>105-26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497274" w:rsidRDefault="00DE7D62" w:rsidP="00DE7D62">
      <w:pPr>
        <w:jc w:val="center"/>
        <w:rPr>
          <w:sz w:val="28"/>
          <w:szCs w:val="28"/>
        </w:rPr>
      </w:pPr>
      <w:r w:rsidRPr="00497274">
        <w:rPr>
          <w:sz w:val="28"/>
          <w:szCs w:val="28"/>
        </w:rPr>
        <w:t>ПЕРЕЧЕНЬ</w:t>
      </w:r>
    </w:p>
    <w:p w:rsidR="00DE7D62" w:rsidRPr="009802BA" w:rsidRDefault="00DE7D62" w:rsidP="00DE7D62">
      <w:pPr>
        <w:jc w:val="center"/>
        <w:rPr>
          <w:sz w:val="28"/>
          <w:szCs w:val="28"/>
        </w:rPr>
      </w:pPr>
      <w:r w:rsidRPr="00497274">
        <w:rPr>
          <w:bCs/>
          <w:sz w:val="28"/>
          <w:szCs w:val="28"/>
        </w:rPr>
        <w:t xml:space="preserve">первичных финансовых документов, прилагаемых к итоговому финансовому отчету кандидата </w:t>
      </w:r>
      <w:r w:rsidRPr="009802BA">
        <w:rPr>
          <w:sz w:val="28"/>
          <w:szCs w:val="28"/>
        </w:rPr>
        <w:t xml:space="preserve">в депутаты Собрания депутатов </w:t>
      </w:r>
      <w:r w:rsidR="00A36E52">
        <w:rPr>
          <w:sz w:val="28"/>
          <w:szCs w:val="28"/>
        </w:rPr>
        <w:t>Гашунского</w:t>
      </w:r>
      <w:r w:rsidRPr="009802BA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A36E52">
        <w:rPr>
          <w:sz w:val="28"/>
          <w:szCs w:val="28"/>
        </w:rPr>
        <w:t>1, Собрания депутатов Мокрогашунского сельского поселения</w:t>
      </w:r>
      <w:r w:rsidRPr="009802BA">
        <w:rPr>
          <w:sz w:val="28"/>
          <w:szCs w:val="28"/>
        </w:rPr>
        <w:t xml:space="preserve"> </w:t>
      </w:r>
      <w:r w:rsidR="00A83DB8">
        <w:rPr>
          <w:sz w:val="28"/>
          <w:szCs w:val="28"/>
        </w:rPr>
        <w:t>пятого созыва по одномандатному избирательному округу № 5</w:t>
      </w:r>
    </w:p>
    <w:p w:rsidR="00DE7D62" w:rsidRPr="00497274" w:rsidRDefault="00DE7D62" w:rsidP="00DE7D62">
      <w:pPr>
        <w:jc w:val="center"/>
        <w:rPr>
          <w:sz w:val="28"/>
          <w:szCs w:val="28"/>
        </w:rPr>
      </w:pP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 xml:space="preserve">распоряжение о переводе добровольных пожертвований граждан, юридических лиц; 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распоряжение о переводе собственных средств избирательного объединения, кандидата;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договоры на выполнение работ (оказание услуг);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счета (счета-фактуры);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накладные на получение товаров;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акты о выполнении работ;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эфирные справки;</w:t>
      </w:r>
    </w:p>
    <w:p w:rsidR="00DE7D62" w:rsidRPr="003A0210" w:rsidRDefault="00DE7D62" w:rsidP="00DE7D6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расходные и приходные кассовые ордера;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чеки контрольно-кассовых машин;</w:t>
      </w:r>
    </w:p>
    <w:p w:rsidR="00DE7D62" w:rsidRPr="003A0210" w:rsidRDefault="00DE7D62" w:rsidP="00DE7D6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</w:rPr>
      </w:pPr>
      <w:r w:rsidRPr="003A0210">
        <w:rPr>
          <w:rFonts w:ascii="Times New Roman" w:hAnsi="Times New Roman" w:cs="Times New Roman"/>
          <w:sz w:val="28"/>
        </w:rPr>
        <w:t>проездные документы.</w:t>
      </w:r>
    </w:p>
    <w:p w:rsidR="002B04EF" w:rsidRDefault="00A83DB8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051D05"/>
    <w:rsid w:val="000734A6"/>
    <w:rsid w:val="00117B59"/>
    <w:rsid w:val="00287EB3"/>
    <w:rsid w:val="0029474D"/>
    <w:rsid w:val="00334817"/>
    <w:rsid w:val="00396DA3"/>
    <w:rsid w:val="00477B92"/>
    <w:rsid w:val="00563936"/>
    <w:rsid w:val="007922C7"/>
    <w:rsid w:val="007C1D52"/>
    <w:rsid w:val="00A36E52"/>
    <w:rsid w:val="00A83DB8"/>
    <w:rsid w:val="00B449FE"/>
    <w:rsid w:val="00C545B1"/>
    <w:rsid w:val="00C61D95"/>
    <w:rsid w:val="00DB18E0"/>
    <w:rsid w:val="00DE7D62"/>
    <w:rsid w:val="00E023CA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E7D6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ConsPlusNormal">
    <w:name w:val="ConsPlusNormal"/>
    <w:rsid w:val="00DE7D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7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D6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051D05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6</cp:revision>
  <dcterms:created xsi:type="dcterms:W3CDTF">2024-06-27T08:54:00Z</dcterms:created>
  <dcterms:modified xsi:type="dcterms:W3CDTF">2024-07-02T08:41:00Z</dcterms:modified>
</cp:coreProperties>
</file>