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E4D" w:rsidRDefault="00C44E4D" w:rsidP="00C44E4D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E4D" w:rsidRDefault="00C44E4D" w:rsidP="00C44E4D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C44E4D" w:rsidRDefault="00C44E4D" w:rsidP="00C44E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C44E4D" w:rsidRDefault="00C44E4D" w:rsidP="00C44E4D">
      <w:pPr>
        <w:jc w:val="center"/>
        <w:rPr>
          <w:b/>
          <w:sz w:val="28"/>
          <w:szCs w:val="28"/>
        </w:rPr>
      </w:pPr>
    </w:p>
    <w:p w:rsidR="00C44E4D" w:rsidRDefault="00C44E4D" w:rsidP="00C44E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44E4D" w:rsidRPr="00BB2FB4" w:rsidRDefault="00C44E4D" w:rsidP="00C44E4D">
      <w:pPr>
        <w:rPr>
          <w:b/>
          <w:bCs/>
          <w:spacing w:val="60"/>
          <w:sz w:val="28"/>
        </w:rPr>
      </w:pPr>
    </w:p>
    <w:p w:rsidR="00C44E4D" w:rsidRPr="00401879" w:rsidRDefault="00C44E4D" w:rsidP="00C44E4D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105-32</w:t>
      </w:r>
    </w:p>
    <w:p w:rsidR="00C44E4D" w:rsidRPr="00812FDC" w:rsidRDefault="00C44E4D" w:rsidP="00C44E4D">
      <w:pPr>
        <w:jc w:val="center"/>
        <w:rPr>
          <w:sz w:val="28"/>
          <w:szCs w:val="28"/>
        </w:rPr>
      </w:pPr>
      <w:r w:rsidRPr="00812FDC">
        <w:rPr>
          <w:sz w:val="28"/>
          <w:szCs w:val="28"/>
        </w:rPr>
        <w:t>п. Зимовники</w:t>
      </w:r>
    </w:p>
    <w:p w:rsidR="008D63E9" w:rsidRDefault="008D63E9" w:rsidP="008D63E9">
      <w:pPr>
        <w:tabs>
          <w:tab w:val="left" w:pos="6750"/>
        </w:tabs>
        <w:jc w:val="center"/>
        <w:rPr>
          <w:sz w:val="28"/>
          <w:szCs w:val="28"/>
        </w:rPr>
      </w:pPr>
    </w:p>
    <w:p w:rsidR="008D63E9" w:rsidRPr="00C44E4D" w:rsidRDefault="008D63E9" w:rsidP="00C44E4D">
      <w:pPr>
        <w:pStyle w:val="a3"/>
        <w:tabs>
          <w:tab w:val="left" w:pos="708"/>
        </w:tabs>
        <w:ind w:left="1843" w:right="1842"/>
        <w:rPr>
          <w:szCs w:val="28"/>
        </w:rPr>
      </w:pPr>
      <w:r w:rsidRPr="00EC4F06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состава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Рабочей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группы</w:t>
      </w:r>
      <w:r>
        <w:rPr>
          <w:rFonts w:ascii="Times New Roman" w:hAnsi="Times New Roman"/>
          <w:szCs w:val="28"/>
        </w:rPr>
        <w:t xml:space="preserve"> </w:t>
      </w:r>
      <w:r w:rsidRPr="000222F4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0222F4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0222F4">
        <w:rPr>
          <w:szCs w:val="28"/>
        </w:rPr>
        <w:t>комиссии</w:t>
      </w:r>
      <w:r>
        <w:rPr>
          <w:szCs w:val="28"/>
        </w:rPr>
        <w:t xml:space="preserve"> </w:t>
      </w:r>
      <w:r w:rsidR="00C44E4D">
        <w:rPr>
          <w:szCs w:val="28"/>
        </w:rPr>
        <w:t xml:space="preserve">Зимовниковского района Ростовской области </w:t>
      </w:r>
      <w:r w:rsidRPr="00EC4F0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спорам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вопросам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информационного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EC4F06">
        <w:rPr>
          <w:rFonts w:ascii="Times New Roman" w:hAnsi="Times New Roman"/>
          <w:szCs w:val="28"/>
        </w:rPr>
        <w:t>обеспечения</w:t>
      </w:r>
      <w:r>
        <w:rPr>
          <w:rFonts w:ascii="Times New Roman" w:hAnsi="Times New Roman"/>
          <w:szCs w:val="28"/>
        </w:rPr>
        <w:t xml:space="preserve"> </w:t>
      </w:r>
      <w:r>
        <w:rPr>
          <w:szCs w:val="28"/>
        </w:rPr>
        <w:t xml:space="preserve">дополнительных выборов депутатов </w:t>
      </w:r>
      <w:r w:rsidR="00C44E4D">
        <w:rPr>
          <w:szCs w:val="28"/>
        </w:rPr>
        <w:t xml:space="preserve"> </w:t>
      </w:r>
      <w:r>
        <w:rPr>
          <w:szCs w:val="28"/>
        </w:rPr>
        <w:t>Собрания депутатов</w:t>
      </w:r>
      <w:proofErr w:type="gramEnd"/>
      <w:r>
        <w:rPr>
          <w:szCs w:val="28"/>
        </w:rPr>
        <w:t xml:space="preserve"> </w:t>
      </w:r>
      <w:r w:rsidR="00C44E4D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  <w:t xml:space="preserve">по одномандатному избирательному округу № </w:t>
      </w:r>
      <w:r w:rsidR="00C44E4D">
        <w:rPr>
          <w:szCs w:val="28"/>
        </w:rPr>
        <w:t>1, Собрания депутатов Мокрогашунского сельского поселения пятого созыва по одномандатному избирательному округу №5</w:t>
      </w:r>
      <w:r>
        <w:rPr>
          <w:szCs w:val="28"/>
        </w:rPr>
        <w:t xml:space="preserve"> </w:t>
      </w:r>
      <w:r>
        <w:rPr>
          <w:szCs w:val="28"/>
        </w:rPr>
        <w:br/>
      </w:r>
    </w:p>
    <w:p w:rsidR="008D63E9" w:rsidRPr="00EC4F06" w:rsidRDefault="008D63E9" w:rsidP="008D63E9">
      <w:pPr>
        <w:jc w:val="center"/>
        <w:rPr>
          <w:sz w:val="28"/>
        </w:rPr>
      </w:pPr>
    </w:p>
    <w:p w:rsidR="008D63E9" w:rsidRPr="00567550" w:rsidRDefault="008D63E9" w:rsidP="008D63E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C4F0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56,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C4F0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Pr="00883B3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участниками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>правил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информирования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агитации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567550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представительных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органов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муниципальных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образований</w:t>
      </w:r>
      <w:r>
        <w:rPr>
          <w:bCs/>
          <w:sz w:val="28"/>
          <w:szCs w:val="28"/>
        </w:rPr>
        <w:t xml:space="preserve"> </w:t>
      </w:r>
      <w:r w:rsidR="00C44E4D">
        <w:rPr>
          <w:bCs/>
          <w:sz w:val="28"/>
          <w:szCs w:val="28"/>
        </w:rPr>
        <w:t>Зимовниковского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7550">
        <w:rPr>
          <w:bCs/>
          <w:sz w:val="28"/>
          <w:szCs w:val="28"/>
        </w:rPr>
        <w:t>области</w:t>
      </w:r>
      <w:r w:rsidRPr="00567550">
        <w:rPr>
          <w:sz w:val="28"/>
          <w:szCs w:val="28"/>
        </w:rPr>
        <w:t>,</w:t>
      </w:r>
    </w:p>
    <w:p w:rsidR="008D63E9" w:rsidRPr="00305264" w:rsidRDefault="008D63E9" w:rsidP="008D63E9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D63E9" w:rsidRPr="00305264" w:rsidRDefault="008D63E9" w:rsidP="008D63E9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состав </w:t>
      </w:r>
      <w:r w:rsidRPr="00883B30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группы</w:t>
      </w:r>
      <w:r w:rsidRPr="00F537D8">
        <w:rPr>
          <w:szCs w:val="28"/>
        </w:rPr>
        <w:t xml:space="preserve"> </w:t>
      </w:r>
      <w:r w:rsidRPr="00F537D8">
        <w:rPr>
          <w:bCs/>
          <w:sz w:val="28"/>
          <w:szCs w:val="28"/>
        </w:rPr>
        <w:t xml:space="preserve">Территориальной избирательной комиссии </w:t>
      </w:r>
      <w:r w:rsidR="00C44E4D">
        <w:rPr>
          <w:bCs/>
          <w:sz w:val="28"/>
          <w:szCs w:val="28"/>
        </w:rPr>
        <w:t>Зимовниковского</w:t>
      </w:r>
      <w:r w:rsidRPr="00F537D8">
        <w:rPr>
          <w:bCs/>
          <w:sz w:val="28"/>
          <w:szCs w:val="28"/>
        </w:rPr>
        <w:t xml:space="preserve">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883B30">
        <w:rPr>
          <w:bCs/>
          <w:sz w:val="28"/>
          <w:szCs w:val="28"/>
        </w:rPr>
        <w:lastRenderedPageBreak/>
        <w:t>по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спорам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вопросам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информационного</w:t>
      </w:r>
      <w:r>
        <w:rPr>
          <w:bCs/>
          <w:sz w:val="28"/>
          <w:szCs w:val="28"/>
        </w:rPr>
        <w:t xml:space="preserve"> </w:t>
      </w:r>
      <w:proofErr w:type="gramStart"/>
      <w:r w:rsidRPr="00BF515B">
        <w:rPr>
          <w:bCs/>
          <w:sz w:val="28"/>
          <w:szCs w:val="28"/>
        </w:rPr>
        <w:t xml:space="preserve">обеспечения </w:t>
      </w:r>
      <w:r w:rsidRPr="00BF515B">
        <w:rPr>
          <w:sz w:val="28"/>
          <w:szCs w:val="28"/>
        </w:rPr>
        <w:t xml:space="preserve">дополнительных выборов </w:t>
      </w:r>
      <w:r w:rsidRPr="009D6D8E">
        <w:rPr>
          <w:sz w:val="28"/>
          <w:szCs w:val="28"/>
        </w:rPr>
        <w:t>депутатов Собрания депутатов</w:t>
      </w:r>
      <w:proofErr w:type="gramEnd"/>
      <w:r w:rsidRPr="009D6D8E"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Гашунского</w:t>
      </w:r>
      <w:r w:rsidRPr="009D6D8E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C44E4D">
        <w:rPr>
          <w:sz w:val="28"/>
          <w:szCs w:val="28"/>
        </w:rPr>
        <w:t xml:space="preserve">1, Собрания депутатов Мокрогашунского сельского поселения пятого созыва по одномандатному избирательному округу № 5 </w:t>
      </w:r>
      <w:r w:rsidRPr="00BF515B">
        <w:rPr>
          <w:bCs/>
          <w:sz w:val="28"/>
          <w:szCs w:val="28"/>
        </w:rPr>
        <w:t>(далее – Рабочая группа)</w:t>
      </w:r>
      <w:r w:rsidRPr="00BF515B">
        <w:rPr>
          <w:sz w:val="28"/>
          <w:szCs w:val="28"/>
        </w:rPr>
        <w:t>.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Харьковского Виктора Викторовича</w:t>
      </w:r>
      <w:r w:rsidRPr="00642733">
        <w:rPr>
          <w:sz w:val="28"/>
          <w:szCs w:val="28"/>
        </w:rPr>
        <w:t>.</w:t>
      </w:r>
    </w:p>
    <w:p w:rsidR="008D63E9" w:rsidRPr="00642733" w:rsidRDefault="008D63E9" w:rsidP="008D63E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члена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 w:rsidR="00C44E4D">
        <w:rPr>
          <w:sz w:val="28"/>
          <w:szCs w:val="28"/>
        </w:rPr>
        <w:t>Салтовского</w:t>
      </w:r>
      <w:proofErr w:type="spellEnd"/>
      <w:r w:rsidR="00C44E4D">
        <w:rPr>
          <w:sz w:val="28"/>
          <w:szCs w:val="28"/>
        </w:rPr>
        <w:t xml:space="preserve"> Геннадия Григорьевича</w:t>
      </w:r>
      <w:r w:rsidRPr="00642733">
        <w:rPr>
          <w:sz w:val="28"/>
          <w:szCs w:val="28"/>
        </w:rPr>
        <w:t>.</w:t>
      </w:r>
    </w:p>
    <w:p w:rsidR="008D63E9" w:rsidRPr="00BD0F72" w:rsidRDefault="008D63E9" w:rsidP="008D63E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BD0F72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C44E4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Pr="00BD0F7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«Интернет».</w:t>
      </w:r>
    </w:p>
    <w:p w:rsidR="008D63E9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Pr="00305264" w:rsidRDefault="008D63E9" w:rsidP="008D63E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D63E9" w:rsidRPr="003B303C" w:rsidRDefault="008D63E9" w:rsidP="008D63E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C44E4D">
        <w:rPr>
          <w:sz w:val="28"/>
          <w:szCs w:val="28"/>
        </w:rPr>
        <w:t>Т.П. Панченко</w:t>
      </w:r>
    </w:p>
    <w:p w:rsidR="008D63E9" w:rsidRDefault="008D63E9" w:rsidP="008D63E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C44E4D">
        <w:rPr>
          <w:sz w:val="28"/>
          <w:szCs w:val="28"/>
        </w:rPr>
        <w:t>Л.В Абрамович</w:t>
      </w:r>
    </w:p>
    <w:p w:rsidR="008D63E9" w:rsidRDefault="008D63E9" w:rsidP="008D63E9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8D63E9" w:rsidRDefault="008D63E9" w:rsidP="008D63E9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2B04EF" w:rsidRDefault="00C44E4D"/>
    <w:sectPr w:rsidR="002B04EF" w:rsidSect="00B5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63E9"/>
    <w:rsid w:val="00117B59"/>
    <w:rsid w:val="008D63E9"/>
    <w:rsid w:val="00B449FE"/>
    <w:rsid w:val="00B512AC"/>
    <w:rsid w:val="00C309F1"/>
    <w:rsid w:val="00C44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D63E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3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3E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C44E4D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</cp:revision>
  <dcterms:created xsi:type="dcterms:W3CDTF">2024-06-27T09:01:00Z</dcterms:created>
  <dcterms:modified xsi:type="dcterms:W3CDTF">2024-07-03T06:15:00Z</dcterms:modified>
</cp:coreProperties>
</file>