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8BC" w:rsidRDefault="000708BC" w:rsidP="000708BC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57200" cy="4889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8BC" w:rsidRDefault="000708BC" w:rsidP="000708BC">
      <w:pPr>
        <w:pStyle w:val="a6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0708BC" w:rsidRDefault="000708BC" w:rsidP="00070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0708BC" w:rsidRDefault="000708BC" w:rsidP="000708BC">
      <w:pPr>
        <w:jc w:val="center"/>
        <w:rPr>
          <w:b/>
          <w:sz w:val="28"/>
          <w:szCs w:val="28"/>
        </w:rPr>
      </w:pPr>
    </w:p>
    <w:p w:rsidR="000708BC" w:rsidRDefault="000708BC" w:rsidP="000708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708BC" w:rsidRPr="00BB2FB4" w:rsidRDefault="000708BC" w:rsidP="000708BC">
      <w:pPr>
        <w:rPr>
          <w:b/>
          <w:bCs/>
          <w:spacing w:val="60"/>
          <w:sz w:val="28"/>
        </w:rPr>
      </w:pPr>
    </w:p>
    <w:p w:rsidR="000708BC" w:rsidRPr="00401879" w:rsidRDefault="000708BC" w:rsidP="000708BC">
      <w:pPr>
        <w:spacing w:after="240"/>
        <w:jc w:val="center"/>
        <w:rPr>
          <w:sz w:val="28"/>
        </w:rPr>
      </w:pPr>
      <w:r>
        <w:rPr>
          <w:sz w:val="28"/>
        </w:rPr>
        <w:t>01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105-25</w:t>
      </w:r>
    </w:p>
    <w:p w:rsidR="000708BC" w:rsidRPr="000708BC" w:rsidRDefault="000708BC" w:rsidP="000708BC">
      <w:pPr>
        <w:jc w:val="center"/>
        <w:rPr>
          <w:sz w:val="28"/>
          <w:szCs w:val="28"/>
        </w:rPr>
      </w:pPr>
      <w:r w:rsidRPr="000708BC">
        <w:rPr>
          <w:sz w:val="28"/>
          <w:szCs w:val="28"/>
        </w:rPr>
        <w:t>п. Зимовники</w:t>
      </w:r>
    </w:p>
    <w:p w:rsidR="007C1D52" w:rsidRDefault="007C1D52" w:rsidP="007C1D52">
      <w:pPr>
        <w:tabs>
          <w:tab w:val="left" w:pos="6750"/>
        </w:tabs>
        <w:jc w:val="center"/>
        <w:rPr>
          <w:sz w:val="28"/>
          <w:szCs w:val="28"/>
        </w:rPr>
      </w:pPr>
    </w:p>
    <w:p w:rsidR="007C1D52" w:rsidRDefault="007C1D52" w:rsidP="000708BC">
      <w:pPr>
        <w:pStyle w:val="a3"/>
        <w:tabs>
          <w:tab w:val="left" w:pos="708"/>
        </w:tabs>
        <w:ind w:left="1843" w:right="1842"/>
        <w:rPr>
          <w:szCs w:val="28"/>
        </w:rPr>
      </w:pPr>
      <w:proofErr w:type="gramStart"/>
      <w:r w:rsidRPr="00B540B5">
        <w:rPr>
          <w:rFonts w:ascii="Times New Roman" w:hAnsi="Times New Roman"/>
          <w:szCs w:val="28"/>
        </w:rPr>
        <w:t xml:space="preserve">Об определении филиала (внутреннего структурного подразделения) публичного акционерного общества «Сбербанк России» для открытия,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</w:t>
      </w:r>
      <w:r>
        <w:rPr>
          <w:szCs w:val="28"/>
        </w:rPr>
        <w:t xml:space="preserve">дополнительных выборов депутатов Собрания депутатов </w:t>
      </w:r>
      <w:r w:rsidR="000708BC">
        <w:rPr>
          <w:szCs w:val="28"/>
        </w:rPr>
        <w:t>Гашунского</w:t>
      </w:r>
      <w:r>
        <w:rPr>
          <w:szCs w:val="28"/>
        </w:rPr>
        <w:t xml:space="preserve"> сельского поселения пятого созыва по одноман</w:t>
      </w:r>
      <w:r w:rsidR="000708BC">
        <w:rPr>
          <w:szCs w:val="28"/>
        </w:rPr>
        <w:t>датному избирательному округу №1, Собрания депутатов Мокрогашунского сельского поселения пятого созыва по</w:t>
      </w:r>
      <w:proofErr w:type="gramEnd"/>
      <w:r w:rsidR="000708BC">
        <w:rPr>
          <w:szCs w:val="28"/>
        </w:rPr>
        <w:t xml:space="preserve"> одномандатному избирательному округу №5 </w:t>
      </w:r>
    </w:p>
    <w:p w:rsidR="000708BC" w:rsidRPr="00B540B5" w:rsidRDefault="000708BC" w:rsidP="000708BC">
      <w:pPr>
        <w:pStyle w:val="a3"/>
        <w:tabs>
          <w:tab w:val="left" w:pos="708"/>
        </w:tabs>
        <w:ind w:left="1843" w:right="1842"/>
      </w:pPr>
    </w:p>
    <w:p w:rsidR="007C1D52" w:rsidRPr="004E695D" w:rsidRDefault="007C1D52" w:rsidP="007C1D52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B540B5">
        <w:rPr>
          <w:bCs/>
          <w:sz w:val="28"/>
          <w:szCs w:val="28"/>
        </w:rPr>
        <w:t xml:space="preserve">На основании части 5 статьи 52 Областного закона от 12.05.2016 </w:t>
      </w:r>
      <w:r w:rsidRPr="00B540B5">
        <w:rPr>
          <w:bCs/>
          <w:sz w:val="28"/>
          <w:szCs w:val="28"/>
        </w:rPr>
        <w:br/>
        <w:t xml:space="preserve">№525-ЗС «О выборах и референдумах в Ростовской </w:t>
      </w:r>
      <w:r w:rsidRPr="004E695D">
        <w:rPr>
          <w:bCs/>
          <w:sz w:val="28"/>
          <w:szCs w:val="28"/>
        </w:rPr>
        <w:t>области» и пункта</w:t>
      </w:r>
      <w:r w:rsidRPr="004E695D">
        <w:rPr>
          <w:sz w:val="28"/>
          <w:szCs w:val="28"/>
        </w:rPr>
        <w:t xml:space="preserve"> 1.1 </w:t>
      </w:r>
      <w:r w:rsidRPr="00DF22C3">
        <w:rPr>
          <w:sz w:val="28"/>
          <w:szCs w:val="28"/>
        </w:rPr>
        <w:t>Порядка открытия, ведения и закрытия специальных избирательных 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комиссии Ростовской области от 16.06.2021 № 151-5</w:t>
      </w:r>
      <w:proofErr w:type="gramEnd"/>
      <w:r w:rsidRPr="00DF22C3">
        <w:rPr>
          <w:sz w:val="28"/>
          <w:szCs w:val="28"/>
        </w:rPr>
        <w:t xml:space="preserve"> </w:t>
      </w:r>
      <w:r w:rsidRPr="00DF22C3">
        <w:rPr>
          <w:sz w:val="28"/>
          <w:szCs w:val="28"/>
        </w:rPr>
        <w:br/>
        <w:t>(в редакции постановления</w:t>
      </w:r>
      <w:r w:rsidRPr="00755619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br/>
      </w:r>
      <w:r w:rsidRPr="00755619">
        <w:rPr>
          <w:sz w:val="28"/>
          <w:szCs w:val="28"/>
        </w:rPr>
        <w:t xml:space="preserve">от </w:t>
      </w:r>
      <w:r>
        <w:rPr>
          <w:sz w:val="28"/>
          <w:szCs w:val="28"/>
        </w:rPr>
        <w:t>26.01.2023</w:t>
      </w:r>
      <w:r w:rsidRPr="00755619">
        <w:rPr>
          <w:sz w:val="28"/>
          <w:szCs w:val="28"/>
        </w:rPr>
        <w:t xml:space="preserve"> № </w:t>
      </w:r>
      <w:r>
        <w:rPr>
          <w:sz w:val="28"/>
          <w:szCs w:val="28"/>
        </w:rPr>
        <w:t>15-6),</w:t>
      </w:r>
    </w:p>
    <w:p w:rsidR="007C1D52" w:rsidRPr="00B540B5" w:rsidRDefault="007C1D52" w:rsidP="007C1D52">
      <w:pPr>
        <w:jc w:val="center"/>
        <w:rPr>
          <w:sz w:val="28"/>
          <w:szCs w:val="28"/>
        </w:rPr>
      </w:pPr>
      <w:r w:rsidRPr="00B540B5">
        <w:rPr>
          <w:sz w:val="28"/>
          <w:szCs w:val="28"/>
        </w:rPr>
        <w:t xml:space="preserve">Территориальная избирательная комиссия </w:t>
      </w:r>
      <w:r w:rsidR="000708BC">
        <w:rPr>
          <w:sz w:val="28"/>
          <w:szCs w:val="28"/>
        </w:rPr>
        <w:t>Зимовниковского</w:t>
      </w:r>
      <w:r w:rsidRPr="00B540B5">
        <w:rPr>
          <w:sz w:val="28"/>
          <w:szCs w:val="28"/>
        </w:rPr>
        <w:t xml:space="preserve"> района</w:t>
      </w:r>
    </w:p>
    <w:p w:rsidR="007C1D52" w:rsidRPr="00B540B5" w:rsidRDefault="007C1D52" w:rsidP="007C1D52">
      <w:pPr>
        <w:spacing w:after="240"/>
        <w:jc w:val="center"/>
        <w:rPr>
          <w:sz w:val="28"/>
          <w:szCs w:val="28"/>
        </w:rPr>
      </w:pPr>
      <w:r w:rsidRPr="00B540B5">
        <w:rPr>
          <w:sz w:val="28"/>
          <w:szCs w:val="28"/>
        </w:rPr>
        <w:t>Ростовской области ПОСТАНОВЛЯЕТ:</w:t>
      </w:r>
    </w:p>
    <w:p w:rsidR="00861C4E" w:rsidRDefault="007C1D52" w:rsidP="00861C4E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Cs w:val="28"/>
        </w:rPr>
        <w:t xml:space="preserve">1. </w:t>
      </w:r>
      <w:proofErr w:type="gramStart"/>
      <w:r w:rsidRPr="00861C4E">
        <w:rPr>
          <w:sz w:val="28"/>
          <w:szCs w:val="28"/>
        </w:rPr>
        <w:t xml:space="preserve">Для открытия, ведения и закрытия специальных избирательных счетов при проведении дополнительных выборов депутатов Собрания депутатов </w:t>
      </w:r>
      <w:r w:rsidR="000708BC" w:rsidRPr="00861C4E">
        <w:rPr>
          <w:sz w:val="28"/>
          <w:szCs w:val="28"/>
        </w:rPr>
        <w:t>Гашунского</w:t>
      </w:r>
      <w:r w:rsidRPr="00861C4E">
        <w:rPr>
          <w:sz w:val="28"/>
          <w:szCs w:val="28"/>
        </w:rPr>
        <w:t xml:space="preserve"> сельского поселения пятого созыва </w:t>
      </w:r>
      <w:r w:rsidRPr="00861C4E">
        <w:rPr>
          <w:sz w:val="28"/>
          <w:szCs w:val="28"/>
        </w:rPr>
        <w:br/>
      </w:r>
      <w:r w:rsidR="000708BC" w:rsidRPr="00861C4E">
        <w:rPr>
          <w:sz w:val="28"/>
          <w:szCs w:val="28"/>
        </w:rPr>
        <w:lastRenderedPageBreak/>
        <w:t xml:space="preserve">по </w:t>
      </w:r>
      <w:r w:rsidRPr="00861C4E">
        <w:rPr>
          <w:sz w:val="28"/>
          <w:szCs w:val="28"/>
        </w:rPr>
        <w:t xml:space="preserve">одномандатному избирательному округу № </w:t>
      </w:r>
      <w:r w:rsidR="000708BC" w:rsidRPr="00861C4E">
        <w:rPr>
          <w:sz w:val="28"/>
          <w:szCs w:val="28"/>
        </w:rPr>
        <w:t xml:space="preserve">1, Собрания депутатов Мокрогашунского сельского поселения пятого созыва по одномандатному избирательному округу № 5 </w:t>
      </w:r>
      <w:r w:rsidR="00861C4E" w:rsidRPr="00861C4E">
        <w:rPr>
          <w:sz w:val="28"/>
          <w:szCs w:val="28"/>
        </w:rPr>
        <w:t xml:space="preserve">определить дополнительный офис публичного акционерного общества «Сбербанк России» №5221/0902 Ростовского отделения №5221, расположенный по адресу: 347460, Ростовская область, </w:t>
      </w:r>
      <w:proofErr w:type="gramEnd"/>
    </w:p>
    <w:p w:rsidR="00861C4E" w:rsidRPr="00861C4E" w:rsidRDefault="00861C4E" w:rsidP="00861C4E">
      <w:pPr>
        <w:tabs>
          <w:tab w:val="left" w:pos="7088"/>
        </w:tabs>
        <w:spacing w:line="360" w:lineRule="auto"/>
        <w:ind w:right="-1"/>
        <w:jc w:val="both"/>
        <w:rPr>
          <w:sz w:val="28"/>
          <w:szCs w:val="28"/>
        </w:rPr>
      </w:pPr>
      <w:r w:rsidRPr="00861C4E">
        <w:rPr>
          <w:sz w:val="28"/>
          <w:szCs w:val="28"/>
        </w:rPr>
        <w:t>п. Зимовники, ул. Ленина, д. 136.</w:t>
      </w:r>
    </w:p>
    <w:p w:rsidR="00861C4E" w:rsidRPr="00861C4E" w:rsidRDefault="007C1D52" w:rsidP="00861C4E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861C4E">
        <w:rPr>
          <w:sz w:val="28"/>
          <w:szCs w:val="28"/>
        </w:rPr>
        <w:t xml:space="preserve">2. Довести настоящее постановление до сведения </w:t>
      </w:r>
      <w:r w:rsidR="00861C4E" w:rsidRPr="00861C4E">
        <w:rPr>
          <w:sz w:val="28"/>
          <w:szCs w:val="28"/>
        </w:rPr>
        <w:t>дополнительный офис публичного акционерного общества «Сбербанк России» №5221/0902 Ростовского отделения №5221, расположенный по адресу: 347460, Ростовская область, п. Зимовники, ул. Ленина, д. 136.</w:t>
      </w:r>
    </w:p>
    <w:p w:rsidR="007C1D52" w:rsidRPr="00861C4E" w:rsidRDefault="007C1D52" w:rsidP="00861C4E">
      <w:pPr>
        <w:tabs>
          <w:tab w:val="left" w:pos="7088"/>
        </w:tabs>
        <w:spacing w:line="360" w:lineRule="auto"/>
        <w:ind w:right="-1" w:firstLine="709"/>
        <w:jc w:val="both"/>
        <w:rPr>
          <w:b/>
          <w:sz w:val="28"/>
          <w:szCs w:val="28"/>
        </w:rPr>
      </w:pPr>
      <w:r w:rsidRPr="00861C4E">
        <w:rPr>
          <w:sz w:val="28"/>
          <w:szCs w:val="28"/>
        </w:rPr>
        <w:t xml:space="preserve">3. </w:t>
      </w:r>
      <w:proofErr w:type="gramStart"/>
      <w:r w:rsidRPr="00861C4E">
        <w:rPr>
          <w:sz w:val="28"/>
          <w:szCs w:val="28"/>
        </w:rPr>
        <w:t>Разместить</w:t>
      </w:r>
      <w:proofErr w:type="gramEnd"/>
      <w:r w:rsidRPr="00861C4E">
        <w:rPr>
          <w:sz w:val="28"/>
          <w:szCs w:val="28"/>
        </w:rPr>
        <w:t xml:space="preserve"> настоящее постановление на странице Территориальной избирательной комиссии </w:t>
      </w:r>
      <w:r w:rsidR="000708BC" w:rsidRPr="00861C4E">
        <w:rPr>
          <w:sz w:val="28"/>
          <w:szCs w:val="28"/>
        </w:rPr>
        <w:t>Зимовниковского</w:t>
      </w:r>
      <w:r w:rsidRPr="00861C4E">
        <w:rPr>
          <w:sz w:val="28"/>
          <w:szCs w:val="28"/>
        </w:rPr>
        <w:t xml:space="preserve"> района в информационно-телекоммуникационной сети «Интернет».</w:t>
      </w:r>
    </w:p>
    <w:p w:rsidR="007C1D52" w:rsidRPr="00B540B5" w:rsidRDefault="007C1D52" w:rsidP="007C1D52">
      <w:pPr>
        <w:pStyle w:val="a3"/>
        <w:tabs>
          <w:tab w:val="clear" w:pos="7938"/>
          <w:tab w:val="left" w:pos="180"/>
          <w:tab w:val="left" w:pos="1276"/>
          <w:tab w:val="left" w:pos="6960"/>
        </w:tabs>
        <w:spacing w:line="360" w:lineRule="auto"/>
        <w:ind w:left="0" w:right="5" w:firstLine="709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</w:rPr>
        <w:t xml:space="preserve">4. </w:t>
      </w:r>
      <w:proofErr w:type="gramStart"/>
      <w:r w:rsidRPr="00B540B5">
        <w:rPr>
          <w:rFonts w:ascii="Times New Roman" w:hAnsi="Times New Roman"/>
          <w:b w:val="0"/>
        </w:rPr>
        <w:t>Контроль за</w:t>
      </w:r>
      <w:proofErr w:type="gramEnd"/>
      <w:r w:rsidRPr="00B540B5">
        <w:rPr>
          <w:rFonts w:ascii="Times New Roman" w:hAnsi="Times New Roman"/>
          <w:b w:val="0"/>
        </w:rPr>
        <w:t xml:space="preserve"> выполнением настоящего постановления возложить </w:t>
      </w:r>
      <w:r>
        <w:rPr>
          <w:rFonts w:ascii="Times New Roman" w:hAnsi="Times New Roman"/>
          <w:b w:val="0"/>
        </w:rPr>
        <w:br/>
      </w:r>
      <w:r w:rsidRPr="00B540B5">
        <w:rPr>
          <w:rFonts w:ascii="Times New Roman" w:hAnsi="Times New Roman"/>
          <w:b w:val="0"/>
        </w:rPr>
        <w:t xml:space="preserve">на заместителя председателя Территориальной избирательной комиссии  </w:t>
      </w:r>
      <w:r w:rsidR="000708BC">
        <w:rPr>
          <w:rFonts w:ascii="Times New Roman" w:hAnsi="Times New Roman"/>
          <w:b w:val="0"/>
        </w:rPr>
        <w:t>Зимовниковского</w:t>
      </w:r>
      <w:r w:rsidRPr="00B540B5">
        <w:rPr>
          <w:rFonts w:ascii="Times New Roman" w:hAnsi="Times New Roman"/>
          <w:b w:val="0"/>
        </w:rPr>
        <w:t xml:space="preserve"> района Ростовской области </w:t>
      </w:r>
      <w:r w:rsidR="000708BC">
        <w:rPr>
          <w:rFonts w:ascii="Times New Roman" w:hAnsi="Times New Roman"/>
          <w:b w:val="0"/>
        </w:rPr>
        <w:t>Харьковского В.В.</w:t>
      </w:r>
    </w:p>
    <w:p w:rsidR="007C1D52" w:rsidRDefault="007C1D52" w:rsidP="007C1D52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7C1D52" w:rsidRPr="00B540B5" w:rsidRDefault="007C1D52" w:rsidP="007C1D52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7C1D52" w:rsidRPr="00B540B5" w:rsidRDefault="007C1D52" w:rsidP="007C1D52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B540B5">
        <w:rPr>
          <w:sz w:val="28"/>
          <w:szCs w:val="28"/>
        </w:rPr>
        <w:t>Председатель комиссии</w:t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="000708BC">
        <w:rPr>
          <w:sz w:val="28"/>
          <w:szCs w:val="28"/>
        </w:rPr>
        <w:t>Т.П. Панченко</w:t>
      </w:r>
    </w:p>
    <w:p w:rsidR="007C1D52" w:rsidRPr="00B540B5" w:rsidRDefault="007C1D52" w:rsidP="007C1D52">
      <w:pPr>
        <w:rPr>
          <w:sz w:val="28"/>
          <w:szCs w:val="28"/>
        </w:rPr>
      </w:pPr>
      <w:r w:rsidRPr="00B540B5">
        <w:rPr>
          <w:sz w:val="28"/>
          <w:szCs w:val="28"/>
        </w:rPr>
        <w:t>Секретарь комиссии</w:t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="000708BC">
        <w:rPr>
          <w:sz w:val="28"/>
          <w:szCs w:val="28"/>
        </w:rPr>
        <w:t>Л.В. Абрамович</w:t>
      </w:r>
    </w:p>
    <w:p w:rsidR="007C1D52" w:rsidRPr="00B540B5" w:rsidRDefault="007C1D52" w:rsidP="007C1D52">
      <w:pPr>
        <w:ind w:left="5387"/>
        <w:jc w:val="center"/>
      </w:pPr>
    </w:p>
    <w:p w:rsidR="007C1D52" w:rsidRDefault="007C1D52" w:rsidP="007C1D52">
      <w:pPr>
        <w:ind w:left="5387"/>
        <w:jc w:val="center"/>
      </w:pPr>
    </w:p>
    <w:p w:rsidR="002B04EF" w:rsidRDefault="00861C4E"/>
    <w:sectPr w:rsidR="002B04EF" w:rsidSect="00C11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77B92"/>
    <w:rsid w:val="000708BC"/>
    <w:rsid w:val="00117B59"/>
    <w:rsid w:val="00287EB3"/>
    <w:rsid w:val="0029474D"/>
    <w:rsid w:val="00334817"/>
    <w:rsid w:val="00396DA3"/>
    <w:rsid w:val="00477B92"/>
    <w:rsid w:val="00563936"/>
    <w:rsid w:val="007922C7"/>
    <w:rsid w:val="007C1D52"/>
    <w:rsid w:val="0083370F"/>
    <w:rsid w:val="00861C4E"/>
    <w:rsid w:val="009C3320"/>
    <w:rsid w:val="00B449FE"/>
    <w:rsid w:val="00C61D95"/>
    <w:rsid w:val="00DB18E0"/>
    <w:rsid w:val="00EB4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D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7C1D5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C1D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1D5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qFormat/>
    <w:rsid w:val="000708BC"/>
    <w:pPr>
      <w:jc w:val="center"/>
    </w:pPr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395</Words>
  <Characters>2256</Characters>
  <Application>Microsoft Office Word</Application>
  <DocSecurity>0</DocSecurity>
  <Lines>18</Lines>
  <Paragraphs>5</Paragraphs>
  <ScaleCrop>false</ScaleCrop>
  <Company/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4</cp:revision>
  <dcterms:created xsi:type="dcterms:W3CDTF">2024-06-27T08:54:00Z</dcterms:created>
  <dcterms:modified xsi:type="dcterms:W3CDTF">2024-07-09T11:35:00Z</dcterms:modified>
</cp:coreProperties>
</file>