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15C" w:rsidRPr="00E6643B" w:rsidRDefault="003E415C" w:rsidP="00E6643B">
      <w:pPr>
        <w:widowControl w:val="0"/>
        <w:spacing w:before="120"/>
        <w:ind w:right="-185"/>
        <w:jc w:val="center"/>
        <w:rPr>
          <w:b/>
          <w:sz w:val="28"/>
          <w:szCs w:val="20"/>
        </w:rPr>
      </w:pPr>
      <w:r w:rsidRPr="00CF1312">
        <w:rPr>
          <w:noProof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0.5pt;height:40.5pt;visibility:visible">
            <v:imagedata r:id="rId7" o:title=""/>
          </v:shape>
        </w:pict>
      </w:r>
    </w:p>
    <w:p w:rsidR="003E415C" w:rsidRPr="00E6643B" w:rsidRDefault="003E415C" w:rsidP="00E6643B">
      <w:pPr>
        <w:widowControl w:val="0"/>
        <w:spacing w:before="120"/>
        <w:ind w:right="-185"/>
        <w:jc w:val="center"/>
        <w:rPr>
          <w:b/>
          <w:sz w:val="28"/>
          <w:szCs w:val="20"/>
        </w:rPr>
      </w:pPr>
      <w:r w:rsidRPr="00E6643B">
        <w:rPr>
          <w:sz w:val="4"/>
          <w:szCs w:val="4"/>
        </w:rPr>
        <w:br w:type="textWrapping" w:clear="all"/>
      </w:r>
      <w:r>
        <w:rPr>
          <w:b/>
          <w:sz w:val="28"/>
          <w:szCs w:val="20"/>
        </w:rPr>
        <w:t xml:space="preserve">ТЕРРИТОРИАЛЬНАЯ </w:t>
      </w:r>
      <w:r w:rsidRPr="00E6643B">
        <w:rPr>
          <w:b/>
          <w:sz w:val="28"/>
          <w:szCs w:val="20"/>
        </w:rPr>
        <w:t>ИЗБИРАТЕЛЬНАЯ КОМИССИЯ</w:t>
      </w:r>
    </w:p>
    <w:p w:rsidR="003E415C" w:rsidRPr="00E6643B" w:rsidRDefault="003E415C" w:rsidP="00E6643B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 </w:t>
      </w:r>
      <w:r w:rsidRPr="00E6643B">
        <w:rPr>
          <w:b/>
          <w:sz w:val="28"/>
          <w:szCs w:val="28"/>
        </w:rPr>
        <w:t>РОСТОВСКОЙ ОБЛАСТИ</w:t>
      </w:r>
    </w:p>
    <w:p w:rsidR="003E415C" w:rsidRPr="00E6643B" w:rsidRDefault="003E415C" w:rsidP="00E6643B">
      <w:pPr>
        <w:ind w:right="-185"/>
        <w:jc w:val="center"/>
        <w:rPr>
          <w:b/>
          <w:sz w:val="28"/>
          <w:szCs w:val="28"/>
        </w:rPr>
      </w:pPr>
    </w:p>
    <w:p w:rsidR="003E415C" w:rsidRPr="00E6643B" w:rsidRDefault="003E415C" w:rsidP="00E6643B">
      <w:pPr>
        <w:keepNext/>
        <w:spacing w:before="240" w:after="240"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 w:rsidRPr="00E6643B">
        <w:rPr>
          <w:rFonts w:cs="Arial"/>
          <w:b/>
          <w:bCs/>
          <w:kern w:val="32"/>
          <w:sz w:val="28"/>
          <w:szCs w:val="32"/>
        </w:rPr>
        <w:t>ПОСТАНОВ</w:t>
      </w:r>
      <w:bookmarkStart w:id="0" w:name="_GoBack"/>
      <w:bookmarkEnd w:id="0"/>
      <w:r w:rsidRPr="00E6643B">
        <w:rPr>
          <w:rFonts w:cs="Arial"/>
          <w:b/>
          <w:bCs/>
          <w:kern w:val="32"/>
          <w:sz w:val="28"/>
          <w:szCs w:val="32"/>
        </w:rPr>
        <w:t>ЛЕНИЕ</w:t>
      </w:r>
    </w:p>
    <w:p w:rsidR="003E415C" w:rsidRPr="00E6643B" w:rsidRDefault="003E415C" w:rsidP="00E6643B">
      <w:pPr>
        <w:ind w:right="-185"/>
        <w:jc w:val="center"/>
        <w:rPr>
          <w:sz w:val="28"/>
          <w:szCs w:val="28"/>
        </w:rPr>
      </w:pPr>
    </w:p>
    <w:p w:rsidR="003E415C" w:rsidRPr="00E6643B" w:rsidRDefault="003E415C" w:rsidP="00E6643B">
      <w:pPr>
        <w:ind w:right="-185"/>
        <w:jc w:val="both"/>
        <w:rPr>
          <w:sz w:val="28"/>
          <w:szCs w:val="28"/>
        </w:rPr>
      </w:pPr>
      <w:r>
        <w:rPr>
          <w:bCs/>
          <w:sz w:val="28"/>
          <w:szCs w:val="28"/>
        </w:rPr>
        <w:t>08 июня</w:t>
      </w:r>
      <w:r w:rsidRPr="00E6643B">
        <w:rPr>
          <w:bCs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E6643B">
          <w:rPr>
            <w:bCs/>
            <w:sz w:val="28"/>
            <w:szCs w:val="28"/>
          </w:rPr>
          <w:t>2016 г</w:t>
        </w:r>
      </w:smartTag>
      <w:r w:rsidRPr="00E6643B">
        <w:rPr>
          <w:bCs/>
          <w:sz w:val="28"/>
          <w:szCs w:val="28"/>
        </w:rPr>
        <w:t>.</w:t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 w:rsidRPr="00E6643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</w:t>
      </w:r>
      <w:r w:rsidRPr="00E6643B">
        <w:rPr>
          <w:bCs/>
          <w:sz w:val="28"/>
          <w:szCs w:val="28"/>
        </w:rPr>
        <w:tab/>
      </w:r>
      <w:r w:rsidRPr="00E6643B">
        <w:rPr>
          <w:sz w:val="28"/>
          <w:szCs w:val="28"/>
        </w:rPr>
        <w:t>№</w:t>
      </w:r>
      <w:r>
        <w:rPr>
          <w:sz w:val="28"/>
          <w:szCs w:val="28"/>
        </w:rPr>
        <w:t xml:space="preserve"> 5-12</w:t>
      </w:r>
    </w:p>
    <w:p w:rsidR="003E415C" w:rsidRPr="00E6643B" w:rsidRDefault="003E415C" w:rsidP="00E6643B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п. Зимовники</w:t>
      </w:r>
    </w:p>
    <w:p w:rsidR="003E415C" w:rsidRDefault="003E415C">
      <w:pPr>
        <w:ind w:left="851" w:hanging="851"/>
        <w:jc w:val="center"/>
        <w:rPr>
          <w:sz w:val="28"/>
        </w:rPr>
      </w:pPr>
    </w:p>
    <w:p w:rsidR="003E415C" w:rsidRDefault="003E415C">
      <w:pPr>
        <w:jc w:val="both"/>
        <w:rPr>
          <w:sz w:val="16"/>
        </w:rPr>
      </w:pPr>
    </w:p>
    <w:p w:rsidR="003E415C" w:rsidRDefault="003E415C" w:rsidP="00DF50FB">
      <w:pPr>
        <w:pStyle w:val="BlockText"/>
        <w:tabs>
          <w:tab w:val="left" w:pos="8160"/>
        </w:tabs>
        <w:ind w:left="960" w:right="1315"/>
      </w:pPr>
      <w:r w:rsidRPr="0014277C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</w:t>
      </w:r>
      <w:r>
        <w:t xml:space="preserve"> зарегистрированным кандидатам </w:t>
      </w:r>
      <w:r w:rsidRPr="0014277C">
        <w:t xml:space="preserve">при проведении выборов депутатов </w:t>
      </w:r>
      <w:r>
        <w:t>представительных органов муниципальных образований</w:t>
      </w:r>
    </w:p>
    <w:p w:rsidR="003E415C" w:rsidRDefault="003E415C">
      <w:pPr>
        <w:ind w:left="1134" w:right="1416"/>
        <w:rPr>
          <w:b/>
          <w:bCs/>
          <w:spacing w:val="20"/>
          <w:sz w:val="28"/>
        </w:rPr>
      </w:pPr>
    </w:p>
    <w:p w:rsidR="003E415C" w:rsidRDefault="003E415C">
      <w:pPr>
        <w:ind w:left="1134" w:right="1416"/>
        <w:rPr>
          <w:b/>
          <w:bCs/>
          <w:spacing w:val="20"/>
          <w:sz w:val="28"/>
        </w:rPr>
      </w:pPr>
    </w:p>
    <w:p w:rsidR="003E415C" w:rsidRPr="009F6B45" w:rsidRDefault="003E415C" w:rsidP="00283042">
      <w:pPr>
        <w:pStyle w:val="a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с </w:t>
      </w:r>
      <w:r>
        <w:rPr>
          <w:sz w:val="28"/>
        </w:rPr>
        <w:t>частью8</w:t>
      </w:r>
      <w:r w:rsidRPr="000F2F80">
        <w:rPr>
          <w:sz w:val="28"/>
        </w:rPr>
        <w:t xml:space="preserve"> статьи </w:t>
      </w:r>
      <w:r>
        <w:rPr>
          <w:sz w:val="28"/>
        </w:rPr>
        <w:t>41</w:t>
      </w:r>
      <w:r w:rsidRPr="000F2F80">
        <w:rPr>
          <w:sz w:val="28"/>
        </w:rPr>
        <w:t xml:space="preserve">Областного закона «О выборах депутатов </w:t>
      </w:r>
      <w:r>
        <w:rPr>
          <w:sz w:val="28"/>
        </w:rPr>
        <w:t xml:space="preserve">представительных органов муниципальных образований в </w:t>
      </w:r>
      <w:r w:rsidRPr="00DE4385">
        <w:rPr>
          <w:sz w:val="28"/>
        </w:rPr>
        <w:t xml:space="preserve"> Ростовской области</w:t>
      </w:r>
      <w:r w:rsidRPr="000F2F80">
        <w:rPr>
          <w:sz w:val="28"/>
        </w:rPr>
        <w:t xml:space="preserve">», </w:t>
      </w:r>
    </w:p>
    <w:p w:rsidR="003E415C" w:rsidRDefault="003E415C" w:rsidP="00DF50FB">
      <w:pPr>
        <w:pStyle w:val="a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Pr="00747233">
        <w:rPr>
          <w:sz w:val="28"/>
          <w:szCs w:val="28"/>
        </w:rPr>
        <w:t xml:space="preserve">збирательная комиссия </w:t>
      </w:r>
      <w:r>
        <w:rPr>
          <w:sz w:val="28"/>
          <w:szCs w:val="28"/>
        </w:rPr>
        <w:t xml:space="preserve">Зимовниковского района </w:t>
      </w:r>
      <w:r w:rsidRPr="00747233">
        <w:rPr>
          <w:sz w:val="28"/>
          <w:szCs w:val="28"/>
        </w:rPr>
        <w:t xml:space="preserve">Ростовской области </w:t>
      </w:r>
    </w:p>
    <w:p w:rsidR="003E415C" w:rsidRDefault="003E415C" w:rsidP="00DF50FB">
      <w:pPr>
        <w:pStyle w:val="a"/>
        <w:spacing w:line="240" w:lineRule="auto"/>
        <w:ind w:firstLine="0"/>
        <w:rPr>
          <w:sz w:val="28"/>
          <w:szCs w:val="28"/>
        </w:rPr>
      </w:pPr>
    </w:p>
    <w:p w:rsidR="003E415C" w:rsidRPr="00747233" w:rsidRDefault="003E415C" w:rsidP="00DF50FB">
      <w:pPr>
        <w:pStyle w:val="a"/>
        <w:spacing w:line="240" w:lineRule="auto"/>
        <w:ind w:firstLine="0"/>
        <w:jc w:val="center"/>
        <w:rPr>
          <w:sz w:val="28"/>
          <w:szCs w:val="28"/>
        </w:rPr>
      </w:pPr>
      <w:r w:rsidRPr="00747233">
        <w:rPr>
          <w:sz w:val="28"/>
          <w:szCs w:val="28"/>
        </w:rPr>
        <w:t>ПОСТАНОВЛЯЕТ:</w:t>
      </w:r>
    </w:p>
    <w:p w:rsidR="003E415C" w:rsidRPr="00747233" w:rsidRDefault="003E415C">
      <w:pPr>
        <w:pStyle w:val="a"/>
        <w:spacing w:line="240" w:lineRule="auto"/>
        <w:rPr>
          <w:spacing w:val="20"/>
          <w:sz w:val="28"/>
          <w:szCs w:val="28"/>
        </w:rPr>
      </w:pPr>
    </w:p>
    <w:p w:rsidR="003E415C" w:rsidRPr="007146EF" w:rsidRDefault="003E415C" w:rsidP="007146EF">
      <w:pPr>
        <w:pStyle w:val="a"/>
        <w:tabs>
          <w:tab w:val="left" w:pos="142"/>
        </w:tabs>
        <w:rPr>
          <w:sz w:val="28"/>
          <w:szCs w:val="28"/>
        </w:rPr>
      </w:pPr>
      <w:r w:rsidRPr="007146E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платного эфирного времени, платной печатной </w:t>
      </w:r>
      <w:r w:rsidRPr="00FD2187">
        <w:rPr>
          <w:sz w:val="28"/>
          <w:szCs w:val="28"/>
        </w:rPr>
        <w:t>площади</w:t>
      </w:r>
      <w:r>
        <w:rPr>
          <w:sz w:val="28"/>
          <w:szCs w:val="28"/>
        </w:rPr>
        <w:t xml:space="preserve">, </w:t>
      </w:r>
      <w:r w:rsidRPr="00CE04B3">
        <w:rPr>
          <w:sz w:val="28"/>
          <w:szCs w:val="28"/>
        </w:rPr>
        <w:t>предоставленных для проведения предвыборной агитации</w:t>
      </w:r>
      <w:r>
        <w:rPr>
          <w:sz w:val="28"/>
          <w:szCs w:val="28"/>
        </w:rPr>
        <w:t xml:space="preserve">, </w:t>
      </w:r>
      <w:r w:rsidRPr="00CE04B3">
        <w:rPr>
          <w:sz w:val="28"/>
          <w:szCs w:val="28"/>
        </w:rPr>
        <w:t>объемов и стоимости</w:t>
      </w:r>
      <w:r>
        <w:rPr>
          <w:sz w:val="28"/>
          <w:szCs w:val="28"/>
        </w:rPr>
        <w:t xml:space="preserve"> </w:t>
      </w:r>
      <w:r w:rsidRPr="00626830">
        <w:rPr>
          <w:sz w:val="28"/>
          <w:szCs w:val="28"/>
        </w:rPr>
        <w:t>услуг по размещению предвыборных агитационных материалов в сетевых изданиях</w:t>
      </w:r>
      <w:r>
        <w:rPr>
          <w:sz w:val="28"/>
          <w:szCs w:val="28"/>
        </w:rPr>
        <w:t>, предоставленных зарегистрированным кандидатам на выборах депутатов представительных органов муниципальных образований в Ростовской области (приложения №№ 1- 3)</w:t>
      </w:r>
      <w:r w:rsidRPr="007146EF">
        <w:rPr>
          <w:sz w:val="28"/>
          <w:szCs w:val="28"/>
        </w:rPr>
        <w:t>.</w:t>
      </w:r>
    </w:p>
    <w:p w:rsidR="003E415C" w:rsidRDefault="003E415C" w:rsidP="007146EF">
      <w:pPr>
        <w:pStyle w:val="a"/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Pr="007146EF">
        <w:rPr>
          <w:sz w:val="28"/>
          <w:szCs w:val="28"/>
        </w:rPr>
        <w:t>. Направить копию настоящего постановления в территориальные избирательн</w:t>
      </w:r>
      <w:r>
        <w:rPr>
          <w:sz w:val="28"/>
          <w:szCs w:val="28"/>
        </w:rPr>
        <w:t>ые комиссии Ростовской области.</w:t>
      </w:r>
    </w:p>
    <w:p w:rsidR="003E415C" w:rsidRDefault="003E415C" w:rsidP="007146EF">
      <w:pPr>
        <w:pStyle w:val="a"/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3. Разместить настоящее постановление на официальном </w:t>
      </w:r>
      <w:r w:rsidRPr="00006348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избирательной комиссии Зимовниковского района в сети «Интернет».</w:t>
      </w:r>
    </w:p>
    <w:p w:rsidR="003E415C" w:rsidRDefault="003E415C">
      <w:pPr>
        <w:jc w:val="both"/>
        <w:rPr>
          <w:sz w:val="16"/>
          <w:szCs w:val="16"/>
        </w:rPr>
      </w:pPr>
    </w:p>
    <w:p w:rsidR="003E415C" w:rsidRDefault="003E415C">
      <w:pPr>
        <w:jc w:val="both"/>
        <w:rPr>
          <w:sz w:val="16"/>
          <w:szCs w:val="16"/>
        </w:rPr>
      </w:pPr>
    </w:p>
    <w:p w:rsidR="003E415C" w:rsidRDefault="003E415C">
      <w:pPr>
        <w:jc w:val="both"/>
        <w:rPr>
          <w:sz w:val="16"/>
          <w:szCs w:val="16"/>
        </w:rPr>
      </w:pPr>
    </w:p>
    <w:p w:rsidR="003E415C" w:rsidRDefault="003E415C">
      <w:pPr>
        <w:jc w:val="both"/>
        <w:rPr>
          <w:sz w:val="16"/>
          <w:szCs w:val="16"/>
        </w:rPr>
      </w:pPr>
    </w:p>
    <w:p w:rsidR="003E415C" w:rsidRPr="005A5624" w:rsidRDefault="003E415C">
      <w:pPr>
        <w:jc w:val="both"/>
        <w:rPr>
          <w:sz w:val="16"/>
          <w:szCs w:val="16"/>
        </w:rPr>
      </w:pPr>
    </w:p>
    <w:p w:rsidR="003E415C" w:rsidRPr="00747233" w:rsidRDefault="003E415C">
      <w:pPr>
        <w:jc w:val="both"/>
        <w:rPr>
          <w:sz w:val="28"/>
          <w:szCs w:val="28"/>
        </w:rPr>
      </w:pPr>
      <w:r w:rsidRPr="00747233">
        <w:rPr>
          <w:sz w:val="28"/>
          <w:szCs w:val="28"/>
        </w:rPr>
        <w:t xml:space="preserve">Председатель комиссии 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>
        <w:rPr>
          <w:sz w:val="28"/>
          <w:szCs w:val="28"/>
        </w:rPr>
        <w:t>Т.П. Панченко</w:t>
      </w:r>
    </w:p>
    <w:p w:rsidR="003E415C" w:rsidRDefault="003E415C">
      <w:pPr>
        <w:jc w:val="both"/>
        <w:rPr>
          <w:sz w:val="16"/>
          <w:szCs w:val="16"/>
        </w:rPr>
      </w:pPr>
    </w:p>
    <w:p w:rsidR="003E415C" w:rsidRDefault="003E415C">
      <w:pPr>
        <w:jc w:val="both"/>
        <w:rPr>
          <w:sz w:val="16"/>
          <w:szCs w:val="16"/>
        </w:rPr>
      </w:pPr>
    </w:p>
    <w:p w:rsidR="003E415C" w:rsidRDefault="003E415C">
      <w:pPr>
        <w:jc w:val="both"/>
        <w:rPr>
          <w:sz w:val="16"/>
          <w:szCs w:val="16"/>
        </w:rPr>
      </w:pPr>
    </w:p>
    <w:p w:rsidR="003E415C" w:rsidRPr="008F0907" w:rsidRDefault="003E415C">
      <w:pPr>
        <w:jc w:val="both"/>
        <w:rPr>
          <w:color w:val="FFFFFF"/>
          <w:sz w:val="28"/>
        </w:rPr>
      </w:pPr>
      <w:r w:rsidRPr="00747233">
        <w:rPr>
          <w:sz w:val="28"/>
          <w:szCs w:val="28"/>
        </w:rPr>
        <w:t>Секретарь комиссии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>
        <w:rPr>
          <w:sz w:val="28"/>
          <w:szCs w:val="28"/>
        </w:rPr>
        <w:t>Н.Д. Мисиченко</w:t>
      </w:r>
    </w:p>
    <w:sectPr w:rsidR="003E415C" w:rsidRPr="008F0907" w:rsidSect="00E6643B">
      <w:headerReference w:type="even" r:id="rId8"/>
      <w:headerReference w:type="default" r:id="rId9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15C" w:rsidRDefault="003E415C">
      <w:r>
        <w:separator/>
      </w:r>
    </w:p>
  </w:endnote>
  <w:endnote w:type="continuationSeparator" w:id="1">
    <w:p w:rsidR="003E415C" w:rsidRDefault="003E41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15C" w:rsidRDefault="003E415C">
      <w:r>
        <w:separator/>
      </w:r>
    </w:p>
  </w:footnote>
  <w:footnote w:type="continuationSeparator" w:id="1">
    <w:p w:rsidR="003E415C" w:rsidRDefault="003E41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15C" w:rsidRDefault="003E415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E415C" w:rsidRDefault="003E415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15C" w:rsidRDefault="003E415C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3E415C" w:rsidRDefault="003E415C" w:rsidP="008D7C58">
    <w:pPr>
      <w:pStyle w:val="Header"/>
      <w:ind w:left="-9214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cs="Times New Roman"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F24FA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E445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6D05F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86E0A0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45C039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DCABD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CE4E1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cs="Times New Roman"/>
      </w:r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  <w:rPr>
        <w:rFonts w:cs="Times New Roman"/>
      </w:r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  <w:rPr>
        <w:rFonts w:cs="Times New Roman"/>
      </w:rPr>
    </w:lvl>
  </w:abstractNum>
  <w:abstractNum w:abstractNumId="6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517"/>
    <w:rsid w:val="000049EB"/>
    <w:rsid w:val="00006348"/>
    <w:rsid w:val="000119A9"/>
    <w:rsid w:val="00023C5E"/>
    <w:rsid w:val="00031685"/>
    <w:rsid w:val="0006243B"/>
    <w:rsid w:val="0007799D"/>
    <w:rsid w:val="0008238A"/>
    <w:rsid w:val="000B53C5"/>
    <w:rsid w:val="000C31B8"/>
    <w:rsid w:val="000F2F80"/>
    <w:rsid w:val="000F62C4"/>
    <w:rsid w:val="00102A9A"/>
    <w:rsid w:val="00140D20"/>
    <w:rsid w:val="0014277C"/>
    <w:rsid w:val="00145153"/>
    <w:rsid w:val="00184DD2"/>
    <w:rsid w:val="00221F20"/>
    <w:rsid w:val="00247C1D"/>
    <w:rsid w:val="00262D20"/>
    <w:rsid w:val="00264548"/>
    <w:rsid w:val="00271ADD"/>
    <w:rsid w:val="00283042"/>
    <w:rsid w:val="002A0EC4"/>
    <w:rsid w:val="002A50F9"/>
    <w:rsid w:val="002D4FEC"/>
    <w:rsid w:val="002E7F79"/>
    <w:rsid w:val="002F5710"/>
    <w:rsid w:val="0031389B"/>
    <w:rsid w:val="003648F9"/>
    <w:rsid w:val="00373B14"/>
    <w:rsid w:val="00386E51"/>
    <w:rsid w:val="003C4AD5"/>
    <w:rsid w:val="003D3A14"/>
    <w:rsid w:val="003D7FB1"/>
    <w:rsid w:val="003E415C"/>
    <w:rsid w:val="003E584C"/>
    <w:rsid w:val="003F7134"/>
    <w:rsid w:val="00405185"/>
    <w:rsid w:val="0041031B"/>
    <w:rsid w:val="0042282F"/>
    <w:rsid w:val="00470565"/>
    <w:rsid w:val="004735B7"/>
    <w:rsid w:val="00494C3F"/>
    <w:rsid w:val="004C62BC"/>
    <w:rsid w:val="004E0A18"/>
    <w:rsid w:val="004E5227"/>
    <w:rsid w:val="004E6517"/>
    <w:rsid w:val="004F273C"/>
    <w:rsid w:val="00512D34"/>
    <w:rsid w:val="00513CED"/>
    <w:rsid w:val="00524648"/>
    <w:rsid w:val="00540BE5"/>
    <w:rsid w:val="00544139"/>
    <w:rsid w:val="005603E4"/>
    <w:rsid w:val="0057419A"/>
    <w:rsid w:val="00575A69"/>
    <w:rsid w:val="00591ACB"/>
    <w:rsid w:val="0059200C"/>
    <w:rsid w:val="005A30DA"/>
    <w:rsid w:val="005A5624"/>
    <w:rsid w:val="005C4121"/>
    <w:rsid w:val="005C4953"/>
    <w:rsid w:val="005D05EB"/>
    <w:rsid w:val="005D1CF6"/>
    <w:rsid w:val="005E3871"/>
    <w:rsid w:val="00611811"/>
    <w:rsid w:val="00626830"/>
    <w:rsid w:val="0066481F"/>
    <w:rsid w:val="00673965"/>
    <w:rsid w:val="00681FF3"/>
    <w:rsid w:val="0069041F"/>
    <w:rsid w:val="006A61EB"/>
    <w:rsid w:val="006B4237"/>
    <w:rsid w:val="006C1DC8"/>
    <w:rsid w:val="006E0F48"/>
    <w:rsid w:val="006F2066"/>
    <w:rsid w:val="006F60E5"/>
    <w:rsid w:val="007146EF"/>
    <w:rsid w:val="00724094"/>
    <w:rsid w:val="00747233"/>
    <w:rsid w:val="00753BC5"/>
    <w:rsid w:val="007671F9"/>
    <w:rsid w:val="007820B1"/>
    <w:rsid w:val="00792CDC"/>
    <w:rsid w:val="007A0FE6"/>
    <w:rsid w:val="007A431B"/>
    <w:rsid w:val="007A4BA4"/>
    <w:rsid w:val="007C5D54"/>
    <w:rsid w:val="007E006A"/>
    <w:rsid w:val="007E5A45"/>
    <w:rsid w:val="007F190A"/>
    <w:rsid w:val="00813207"/>
    <w:rsid w:val="008158DB"/>
    <w:rsid w:val="008310E2"/>
    <w:rsid w:val="008318E6"/>
    <w:rsid w:val="008363DD"/>
    <w:rsid w:val="00840CC6"/>
    <w:rsid w:val="00841EE8"/>
    <w:rsid w:val="00856772"/>
    <w:rsid w:val="008618E2"/>
    <w:rsid w:val="008654E2"/>
    <w:rsid w:val="008810F7"/>
    <w:rsid w:val="00891FFB"/>
    <w:rsid w:val="008D7C58"/>
    <w:rsid w:val="008F0907"/>
    <w:rsid w:val="009069AC"/>
    <w:rsid w:val="00913E9F"/>
    <w:rsid w:val="00915DA5"/>
    <w:rsid w:val="00922EF7"/>
    <w:rsid w:val="0092774F"/>
    <w:rsid w:val="009408E5"/>
    <w:rsid w:val="00947922"/>
    <w:rsid w:val="00952F87"/>
    <w:rsid w:val="009551F8"/>
    <w:rsid w:val="009D4A53"/>
    <w:rsid w:val="009D51B1"/>
    <w:rsid w:val="009D6CE7"/>
    <w:rsid w:val="009E45A6"/>
    <w:rsid w:val="009F5865"/>
    <w:rsid w:val="009F6B45"/>
    <w:rsid w:val="00A01D17"/>
    <w:rsid w:val="00A150E1"/>
    <w:rsid w:val="00A23F48"/>
    <w:rsid w:val="00A560D7"/>
    <w:rsid w:val="00A64B5F"/>
    <w:rsid w:val="00A77657"/>
    <w:rsid w:val="00A83687"/>
    <w:rsid w:val="00A84425"/>
    <w:rsid w:val="00A8538A"/>
    <w:rsid w:val="00A90229"/>
    <w:rsid w:val="00AA39DA"/>
    <w:rsid w:val="00AA6B77"/>
    <w:rsid w:val="00AA6EBE"/>
    <w:rsid w:val="00AE4692"/>
    <w:rsid w:val="00B11AFA"/>
    <w:rsid w:val="00B12AF8"/>
    <w:rsid w:val="00B13985"/>
    <w:rsid w:val="00B24DDD"/>
    <w:rsid w:val="00B53766"/>
    <w:rsid w:val="00B54B2B"/>
    <w:rsid w:val="00B74A07"/>
    <w:rsid w:val="00B94E71"/>
    <w:rsid w:val="00BB28AB"/>
    <w:rsid w:val="00BB2914"/>
    <w:rsid w:val="00BD18B5"/>
    <w:rsid w:val="00C134F0"/>
    <w:rsid w:val="00C15D0B"/>
    <w:rsid w:val="00C2711C"/>
    <w:rsid w:val="00C31807"/>
    <w:rsid w:val="00C51B13"/>
    <w:rsid w:val="00C76BF7"/>
    <w:rsid w:val="00C810DF"/>
    <w:rsid w:val="00C86D51"/>
    <w:rsid w:val="00C92DD3"/>
    <w:rsid w:val="00CB4B80"/>
    <w:rsid w:val="00CB73B0"/>
    <w:rsid w:val="00CE04B3"/>
    <w:rsid w:val="00CF1312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76AA6"/>
    <w:rsid w:val="00D80FA4"/>
    <w:rsid w:val="00DB74BA"/>
    <w:rsid w:val="00DC3DDF"/>
    <w:rsid w:val="00DC55E7"/>
    <w:rsid w:val="00DE4385"/>
    <w:rsid w:val="00DE628B"/>
    <w:rsid w:val="00DF50FB"/>
    <w:rsid w:val="00DF7DF1"/>
    <w:rsid w:val="00E047DB"/>
    <w:rsid w:val="00E048CD"/>
    <w:rsid w:val="00E2249F"/>
    <w:rsid w:val="00E37DB1"/>
    <w:rsid w:val="00E65C24"/>
    <w:rsid w:val="00E6643B"/>
    <w:rsid w:val="00E872B2"/>
    <w:rsid w:val="00EA54EE"/>
    <w:rsid w:val="00EB41EF"/>
    <w:rsid w:val="00EC5FCB"/>
    <w:rsid w:val="00ED263B"/>
    <w:rsid w:val="00EE0C41"/>
    <w:rsid w:val="00EF22CE"/>
    <w:rsid w:val="00EF34DB"/>
    <w:rsid w:val="00F35F6C"/>
    <w:rsid w:val="00F5285F"/>
    <w:rsid w:val="00F61D49"/>
    <w:rsid w:val="00F776FD"/>
    <w:rsid w:val="00FA1BB1"/>
    <w:rsid w:val="00FC6F14"/>
    <w:rsid w:val="00FD2187"/>
    <w:rsid w:val="00FD346F"/>
    <w:rsid w:val="00FE7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9A9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F1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F131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F131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F1312"/>
    <w:rPr>
      <w:rFonts w:cs="Times New Roman"/>
      <w:sz w:val="24"/>
      <w:szCs w:val="24"/>
    </w:rPr>
  </w:style>
  <w:style w:type="paragraph" w:customStyle="1" w:styleId="a">
    <w:name w:val="Рабочий"/>
    <w:basedOn w:val="Normal"/>
    <w:uiPriority w:val="99"/>
    <w:rsid w:val="000119A9"/>
    <w:pPr>
      <w:spacing w:line="360" w:lineRule="auto"/>
      <w:ind w:firstLine="709"/>
      <w:jc w:val="both"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F1312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CF1312"/>
    <w:rPr>
      <w:rFonts w:cs="Times New Roman"/>
      <w:sz w:val="16"/>
      <w:szCs w:val="16"/>
    </w:rPr>
  </w:style>
  <w:style w:type="character" w:styleId="PageNumber">
    <w:name w:val="page number"/>
    <w:basedOn w:val="DefaultParagraphFont"/>
    <w:uiPriority w:val="99"/>
    <w:semiHidden/>
    <w:rsid w:val="000119A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0119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D7C5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F35F6C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35F6C"/>
    <w:rPr>
      <w:rFonts w:ascii="Tahoma" w:hAnsi="Tahoma" w:cs="Times New Roman"/>
      <w:sz w:val="16"/>
    </w:rPr>
  </w:style>
  <w:style w:type="paragraph" w:styleId="Title">
    <w:name w:val="Title"/>
    <w:basedOn w:val="Normal"/>
    <w:link w:val="TitleChar"/>
    <w:uiPriority w:val="99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146EF"/>
    <w:rPr>
      <w:rFonts w:cs="Times New Roman"/>
      <w:b/>
      <w:smallCaps/>
      <w:spacing w:val="2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108</TotalTime>
  <Pages>2</Pages>
  <Words>251</Words>
  <Characters>1437</Characters>
  <Application>Microsoft Office Outlook</Application>
  <DocSecurity>0</DocSecurity>
  <Lines>0</Lines>
  <Paragraphs>0</Paragraphs>
  <ScaleCrop>false</ScaleCrop>
  <Company>CROC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ИУ200MMX</dc:creator>
  <cp:keywords/>
  <dc:description/>
  <cp:lastModifiedBy>user</cp:lastModifiedBy>
  <cp:revision>14</cp:revision>
  <cp:lastPrinted>2016-10-20T08:19:00Z</cp:lastPrinted>
  <dcterms:created xsi:type="dcterms:W3CDTF">2016-05-16T13:43:00Z</dcterms:created>
  <dcterms:modified xsi:type="dcterms:W3CDTF">2016-10-20T08:19:00Z</dcterms:modified>
</cp:coreProperties>
</file>