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3C" w:rsidRDefault="00E6503C" w:rsidP="004F44D7">
      <w:pPr>
        <w:pStyle w:val="BodyText2"/>
        <w:ind w:left="0" w:right="-185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.5pt;height:40.5pt;visibility:visible">
            <v:imagedata r:id="rId7" o:title=""/>
          </v:shape>
        </w:pict>
      </w:r>
    </w:p>
    <w:p w:rsidR="00E6503C" w:rsidRDefault="00E6503C" w:rsidP="007954CB">
      <w:pPr>
        <w:pStyle w:val="BodyText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 xml:space="preserve"> ТЕРРИТОРИАЛЬНАЯ ИЗБИРАТЕЛЬНАЯ КОМИССИЯ</w:t>
      </w:r>
    </w:p>
    <w:p w:rsidR="00E6503C" w:rsidRDefault="00E6503C" w:rsidP="007954CB">
      <w:pPr>
        <w:ind w:right="-185"/>
        <w:rPr>
          <w:b/>
        </w:rPr>
      </w:pPr>
      <w:r>
        <w:rPr>
          <w:b/>
        </w:rPr>
        <w:t>ЗИМОВНИКОВСКОГО РАЙОНА РОСТОВСКОЙ ОБЛАСТИ</w:t>
      </w:r>
    </w:p>
    <w:p w:rsidR="00E6503C" w:rsidRDefault="00E6503C" w:rsidP="007954CB">
      <w:pPr>
        <w:pStyle w:val="Heading1"/>
      </w:pPr>
      <w:r>
        <w:t>ПОСТАНОВЛЕНИЕ</w:t>
      </w:r>
    </w:p>
    <w:p w:rsidR="00E6503C" w:rsidRPr="00EE40C0" w:rsidRDefault="00E6503C" w:rsidP="007954CB">
      <w:pPr>
        <w:ind w:right="-185"/>
        <w:rPr>
          <w:sz w:val="24"/>
          <w:szCs w:val="24"/>
        </w:rPr>
      </w:pPr>
    </w:p>
    <w:p w:rsidR="00E6503C" w:rsidRPr="007954CB" w:rsidRDefault="00E6503C" w:rsidP="007954CB">
      <w:pPr>
        <w:ind w:right="-185"/>
        <w:jc w:val="both"/>
      </w:pPr>
      <w:r>
        <w:rPr>
          <w:bCs/>
        </w:rPr>
        <w:t xml:space="preserve">02 августа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</w:rPr>
          <w:t xml:space="preserve">2017 </w:t>
        </w:r>
        <w:r w:rsidRPr="007954CB">
          <w:rPr>
            <w:bCs/>
          </w:rPr>
          <w:t>г</w:t>
        </w:r>
      </w:smartTag>
      <w:r w:rsidRPr="007954CB">
        <w:rPr>
          <w:bCs/>
        </w:rPr>
        <w:t>.</w:t>
      </w:r>
      <w:r>
        <w:rPr>
          <w:bCs/>
        </w:rPr>
        <w:tab/>
      </w:r>
      <w:r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 w:rsidRPr="007954CB">
        <w:rPr>
          <w:bCs/>
        </w:rPr>
        <w:tab/>
      </w:r>
      <w:r>
        <w:rPr>
          <w:bCs/>
        </w:rPr>
        <w:t xml:space="preserve">                    </w:t>
      </w:r>
      <w:r w:rsidRPr="007954CB">
        <w:t>№</w:t>
      </w:r>
      <w:r>
        <w:t xml:space="preserve"> 159-4</w:t>
      </w:r>
    </w:p>
    <w:p w:rsidR="00E6503C" w:rsidRPr="007954CB" w:rsidRDefault="00E6503C" w:rsidP="0073615E">
      <w:pPr>
        <w:ind w:right="-185"/>
      </w:pPr>
      <w:r>
        <w:t>п. Зимовники</w:t>
      </w:r>
    </w:p>
    <w:p w:rsidR="00E6503C" w:rsidRPr="00CE60DF" w:rsidRDefault="00E6503C" w:rsidP="00EE40C0">
      <w:pPr>
        <w:tabs>
          <w:tab w:val="left" w:pos="3330"/>
        </w:tabs>
        <w:jc w:val="both"/>
        <w:rPr>
          <w:b/>
          <w:spacing w:val="20"/>
          <w:sz w:val="20"/>
          <w:szCs w:val="20"/>
        </w:rPr>
      </w:pPr>
      <w:r>
        <w:rPr>
          <w:b/>
          <w:spacing w:val="20"/>
        </w:rPr>
        <w:tab/>
      </w:r>
    </w:p>
    <w:p w:rsidR="00E6503C" w:rsidRDefault="00E6503C" w:rsidP="00C74AA1">
      <w:pPr>
        <w:pStyle w:val="Heading1"/>
        <w:tabs>
          <w:tab w:val="left" w:pos="8540"/>
        </w:tabs>
        <w:ind w:left="1400" w:right="1514"/>
        <w:jc w:val="both"/>
        <w:rPr>
          <w:szCs w:val="28"/>
        </w:rPr>
      </w:pPr>
      <w:r>
        <w:rPr>
          <w:szCs w:val="28"/>
        </w:rPr>
        <w:t>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</w:t>
      </w:r>
    </w:p>
    <w:p w:rsidR="00E6503C" w:rsidRDefault="00E6503C" w:rsidP="00ED5FD0">
      <w:pPr>
        <w:pStyle w:val="14-1512-1"/>
        <w:spacing w:line="240" w:lineRule="auto"/>
        <w:ind w:right="282" w:firstLine="708"/>
        <w:rPr>
          <w:sz w:val="28"/>
        </w:rPr>
      </w:pPr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</w:t>
      </w:r>
      <w:r w:rsidRPr="00451736">
        <w:rPr>
          <w:sz w:val="28"/>
        </w:rPr>
        <w:t xml:space="preserve">», статьей                          15 </w:t>
      </w:r>
      <w:r w:rsidRPr="00451736">
        <w:rPr>
          <w:sz w:val="28"/>
          <w:szCs w:val="28"/>
        </w:rPr>
        <w:t>Областного Закона от 12.05.2016 г. № 525-ЗС «О в</w:t>
      </w:r>
      <w:r w:rsidRPr="00096E7F">
        <w:rPr>
          <w:sz w:val="28"/>
          <w:szCs w:val="28"/>
        </w:rPr>
        <w:t xml:space="preserve">ыборах </w:t>
      </w:r>
      <w:r>
        <w:rPr>
          <w:sz w:val="28"/>
          <w:szCs w:val="28"/>
        </w:rPr>
        <w:t>и референдумах</w:t>
      </w:r>
      <w:r w:rsidRPr="00096E7F">
        <w:rPr>
          <w:sz w:val="28"/>
          <w:szCs w:val="28"/>
        </w:rPr>
        <w:t xml:space="preserve"> в Ростовской области»</w:t>
      </w:r>
      <w:r>
        <w:rPr>
          <w:sz w:val="28"/>
        </w:rPr>
        <w:t>, реализуя полномочия 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Зимовниковского района 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</w:t>
      </w:r>
      <w:r>
        <w:rPr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>
        <w:rPr>
          <w:sz w:val="28"/>
        </w:rPr>
        <w:t xml:space="preserve">, </w:t>
      </w:r>
    </w:p>
    <w:p w:rsidR="00E6503C" w:rsidRDefault="00E6503C" w:rsidP="003F2C58">
      <w:pPr>
        <w:spacing w:line="276" w:lineRule="auto"/>
        <w:ind w:right="282"/>
        <w:jc w:val="both"/>
      </w:pPr>
      <w:r>
        <w:t xml:space="preserve">территориальная избирательная комиссия Зимовниковского района </w:t>
      </w:r>
    </w:p>
    <w:p w:rsidR="00E6503C" w:rsidRDefault="00E6503C" w:rsidP="003F2C58">
      <w:pPr>
        <w:spacing w:line="276" w:lineRule="auto"/>
        <w:ind w:right="282"/>
        <w:jc w:val="both"/>
      </w:pPr>
    </w:p>
    <w:p w:rsidR="00E6503C" w:rsidRDefault="00E6503C" w:rsidP="003F2C58">
      <w:pPr>
        <w:spacing w:line="276" w:lineRule="auto"/>
        <w:ind w:right="282"/>
        <w:rPr>
          <w:caps/>
        </w:rPr>
      </w:pPr>
      <w:r>
        <w:t>ПОСТАНОВ</w:t>
      </w:r>
      <w:r>
        <w:rPr>
          <w:caps/>
        </w:rPr>
        <w:t>ляет:</w:t>
      </w:r>
    </w:p>
    <w:p w:rsidR="00E6503C" w:rsidRPr="00CE60DF" w:rsidRDefault="00E6503C" w:rsidP="003F2C58">
      <w:pPr>
        <w:pStyle w:val="Heading1"/>
        <w:tabs>
          <w:tab w:val="left" w:pos="720"/>
          <w:tab w:val="left" w:pos="9540"/>
        </w:tabs>
        <w:spacing w:before="0" w:after="0" w:line="360" w:lineRule="auto"/>
        <w:ind w:right="282" w:firstLine="709"/>
        <w:jc w:val="both"/>
        <w:rPr>
          <w:b w:val="0"/>
          <w:caps/>
          <w:sz w:val="20"/>
          <w:szCs w:val="20"/>
        </w:rPr>
      </w:pPr>
    </w:p>
    <w:p w:rsidR="00E6503C" w:rsidRPr="00310FAD" w:rsidRDefault="00E6503C" w:rsidP="00310FAD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</w:rPr>
      </w:pPr>
      <w:r w:rsidRPr="00310FAD">
        <w:rPr>
          <w:b w:val="0"/>
        </w:rPr>
        <w:t xml:space="preserve">Создать Рабочую группу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</w:t>
      </w:r>
      <w:r w:rsidRPr="00310FAD">
        <w:rPr>
          <w:b w:val="0"/>
          <w:szCs w:val="28"/>
        </w:rPr>
        <w:t xml:space="preserve">представительных органов муниципальных образований </w:t>
      </w:r>
      <w:r w:rsidRPr="00310FAD">
        <w:rPr>
          <w:b w:val="0"/>
        </w:rPr>
        <w:t xml:space="preserve">в </w:t>
      </w:r>
      <w:r w:rsidRPr="00310FAD">
        <w:rPr>
          <w:b w:val="0"/>
          <w:szCs w:val="28"/>
        </w:rPr>
        <w:t>Ростовской области, и утвердить ее состав согласно Приложению № 1.</w:t>
      </w:r>
    </w:p>
    <w:p w:rsidR="00E6503C" w:rsidRPr="00310FAD" w:rsidRDefault="00E6503C" w:rsidP="00310FAD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</w:rPr>
      </w:pPr>
      <w:r w:rsidRPr="00310FAD">
        <w:rPr>
          <w:b w:val="0"/>
        </w:rPr>
        <w:t xml:space="preserve">Утвердить Положение 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</w:t>
      </w:r>
      <w:r w:rsidRPr="00310FAD">
        <w:rPr>
          <w:b w:val="0"/>
          <w:szCs w:val="28"/>
        </w:rPr>
        <w:t>представительных органов муниципальных образований</w:t>
      </w:r>
      <w:r w:rsidRPr="00310FAD">
        <w:rPr>
          <w:b w:val="0"/>
        </w:rPr>
        <w:t xml:space="preserve"> в </w:t>
      </w:r>
      <w:r w:rsidRPr="00310FAD">
        <w:rPr>
          <w:b w:val="0"/>
          <w:szCs w:val="28"/>
        </w:rPr>
        <w:t xml:space="preserve">Ростовской области, согласно </w:t>
      </w:r>
      <w:r w:rsidRPr="00310FAD">
        <w:rPr>
          <w:b w:val="0"/>
        </w:rPr>
        <w:t>Приложению № 2.</w:t>
      </w:r>
    </w:p>
    <w:p w:rsidR="00E6503C" w:rsidRPr="00310FAD" w:rsidRDefault="00E6503C" w:rsidP="00310FAD">
      <w:pPr>
        <w:numPr>
          <w:ilvl w:val="0"/>
          <w:numId w:val="1"/>
        </w:numPr>
        <w:spacing w:line="360" w:lineRule="auto"/>
        <w:jc w:val="both"/>
      </w:pPr>
      <w:r w:rsidRPr="00310FAD">
        <w:t>Признать утратившим силу постановление территориальной избирательной комиссии Зимовниковского района Ростовской области № 5-10 от 28 июня 2016 года «О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области».</w:t>
      </w:r>
    </w:p>
    <w:p w:rsidR="00E6503C" w:rsidRPr="00310FAD" w:rsidRDefault="00E6503C" w:rsidP="00310FAD">
      <w:pPr>
        <w:spacing w:line="360" w:lineRule="auto"/>
        <w:jc w:val="both"/>
      </w:pPr>
    </w:p>
    <w:p w:rsidR="00E6503C" w:rsidRPr="00310FAD" w:rsidRDefault="00E6503C" w:rsidP="00310FAD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  <w:szCs w:val="28"/>
        </w:rPr>
      </w:pPr>
      <w:r w:rsidRPr="00310FAD">
        <w:rPr>
          <w:b w:val="0"/>
          <w:szCs w:val="28"/>
        </w:rPr>
        <w:t>Разместить настоящее постановление на официальном сайте территориальной избирательной комиссии Зимовниковского ра</w:t>
      </w:r>
      <w:bookmarkStart w:id="0" w:name="_GoBack"/>
      <w:bookmarkEnd w:id="0"/>
      <w:r w:rsidRPr="00310FAD">
        <w:rPr>
          <w:b w:val="0"/>
          <w:szCs w:val="28"/>
        </w:rPr>
        <w:t>йона в сети «Интернет».</w:t>
      </w:r>
    </w:p>
    <w:p w:rsidR="00E6503C" w:rsidRPr="00310FAD" w:rsidRDefault="00E6503C" w:rsidP="00310FAD">
      <w:pPr>
        <w:pStyle w:val="Heading1"/>
        <w:numPr>
          <w:ilvl w:val="0"/>
          <w:numId w:val="1"/>
        </w:numPr>
        <w:tabs>
          <w:tab w:val="left" w:pos="720"/>
          <w:tab w:val="left" w:pos="9540"/>
        </w:tabs>
        <w:spacing w:before="0" w:after="0" w:line="360" w:lineRule="auto"/>
        <w:ind w:right="282"/>
        <w:jc w:val="both"/>
        <w:rPr>
          <w:b w:val="0"/>
          <w:szCs w:val="28"/>
        </w:rPr>
      </w:pPr>
      <w:r w:rsidRPr="00310FAD">
        <w:rPr>
          <w:b w:val="0"/>
          <w:szCs w:val="28"/>
        </w:rPr>
        <w:t xml:space="preserve">Контроль за выполнением настоящего постановления возложить на заместителя председателя комиссии Ю.М. Юрченко. </w:t>
      </w:r>
    </w:p>
    <w:p w:rsidR="00E6503C" w:rsidRDefault="00E6503C" w:rsidP="00FC2F11"/>
    <w:p w:rsidR="00E6503C" w:rsidRPr="00FC2F11" w:rsidRDefault="00E6503C" w:rsidP="00FC2F11"/>
    <w:p w:rsidR="00E6503C" w:rsidRDefault="00E6503C" w:rsidP="00CE60DF">
      <w:pPr>
        <w:tabs>
          <w:tab w:val="left" w:pos="9781"/>
          <w:tab w:val="left" w:pos="10206"/>
        </w:tabs>
        <w:ind w:right="282"/>
        <w:jc w:val="both"/>
      </w:pPr>
    </w:p>
    <w:p w:rsidR="00E6503C" w:rsidRPr="00423B6F" w:rsidRDefault="00E6503C" w:rsidP="00FC2F11">
      <w:pPr>
        <w:tabs>
          <w:tab w:val="left" w:pos="9781"/>
          <w:tab w:val="left" w:pos="10206"/>
        </w:tabs>
        <w:ind w:left="420" w:right="282"/>
        <w:jc w:val="both"/>
      </w:pPr>
      <w:r w:rsidRPr="00423B6F">
        <w:t>Председатель комиссии</w:t>
      </w:r>
      <w:r>
        <w:t xml:space="preserve">                                          Т.П. Панченко</w:t>
      </w:r>
    </w:p>
    <w:p w:rsidR="00E6503C" w:rsidRDefault="00E6503C" w:rsidP="00FC2F11">
      <w:pPr>
        <w:spacing w:line="276" w:lineRule="auto"/>
        <w:ind w:left="420" w:right="282"/>
        <w:jc w:val="both"/>
      </w:pPr>
    </w:p>
    <w:p w:rsidR="00E6503C" w:rsidRDefault="00E6503C" w:rsidP="00FC2F11">
      <w:pPr>
        <w:spacing w:line="276" w:lineRule="auto"/>
        <w:ind w:left="420" w:right="282"/>
        <w:jc w:val="both"/>
      </w:pPr>
      <w:r w:rsidRPr="00423B6F">
        <w:t>Секретарь комиссии</w:t>
      </w:r>
      <w:r>
        <w:t xml:space="preserve">                                               Л.В. Абрамович</w:t>
      </w:r>
    </w:p>
    <w:p w:rsidR="00E6503C" w:rsidRDefault="00E6503C" w:rsidP="00CE60DF">
      <w:pPr>
        <w:spacing w:line="276" w:lineRule="auto"/>
        <w:ind w:right="282"/>
        <w:jc w:val="both"/>
      </w:pPr>
    </w:p>
    <w:p w:rsidR="00E6503C" w:rsidRDefault="00E6503C" w:rsidP="00CE60DF">
      <w:pPr>
        <w:spacing w:line="276" w:lineRule="auto"/>
        <w:ind w:right="282"/>
        <w:jc w:val="both"/>
      </w:pPr>
    </w:p>
    <w:p w:rsidR="00E6503C" w:rsidRDefault="00E6503C" w:rsidP="00CE60DF">
      <w:pPr>
        <w:spacing w:line="276" w:lineRule="auto"/>
        <w:ind w:right="282"/>
        <w:jc w:val="both"/>
      </w:pPr>
    </w:p>
    <w:sectPr w:rsidR="00E6503C" w:rsidSect="00C74AA1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03C" w:rsidRDefault="00E6503C" w:rsidP="00C23CD7">
      <w:r>
        <w:separator/>
      </w:r>
    </w:p>
  </w:endnote>
  <w:endnote w:type="continuationSeparator" w:id="1">
    <w:p w:rsidR="00E6503C" w:rsidRDefault="00E6503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03C" w:rsidRDefault="00E6503C" w:rsidP="00C23CD7">
      <w:r>
        <w:separator/>
      </w:r>
    </w:p>
  </w:footnote>
  <w:footnote w:type="continuationSeparator" w:id="1">
    <w:p w:rsidR="00E6503C" w:rsidRDefault="00E6503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3C" w:rsidRDefault="00E6503C" w:rsidP="00926E84">
    <w:pPr>
      <w:pStyle w:val="Header"/>
    </w:pPr>
    <w:r w:rsidRPr="001604FF">
      <w:rPr>
        <w:sz w:val="24"/>
        <w:szCs w:val="24"/>
      </w:rPr>
      <w:fldChar w:fldCharType="begin"/>
    </w:r>
    <w:r w:rsidRPr="001604FF">
      <w:rPr>
        <w:sz w:val="24"/>
        <w:szCs w:val="24"/>
      </w:rPr>
      <w:instrText xml:space="preserve"> PAGE   \* MERGEFORMAT </w:instrText>
    </w:r>
    <w:r w:rsidRPr="001604FF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1604FF">
      <w:rPr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3065"/>
    <w:multiLevelType w:val="multilevel"/>
    <w:tmpl w:val="10B40CE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">
    <w:nsid w:val="06FC156E"/>
    <w:multiLevelType w:val="hybridMultilevel"/>
    <w:tmpl w:val="D5523606"/>
    <w:lvl w:ilvl="0" w:tplc="F82A017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07197CD4"/>
    <w:multiLevelType w:val="hybridMultilevel"/>
    <w:tmpl w:val="60BC60AA"/>
    <w:lvl w:ilvl="0" w:tplc="76EA895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16A90077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21B46"/>
    <w:rsid w:val="00032BED"/>
    <w:rsid w:val="00036DC1"/>
    <w:rsid w:val="0007179D"/>
    <w:rsid w:val="00076003"/>
    <w:rsid w:val="00094B6D"/>
    <w:rsid w:val="00094DEF"/>
    <w:rsid w:val="00096E7F"/>
    <w:rsid w:val="000B42D6"/>
    <w:rsid w:val="000E4B04"/>
    <w:rsid w:val="001604FF"/>
    <w:rsid w:val="00171147"/>
    <w:rsid w:val="0017274B"/>
    <w:rsid w:val="00175B55"/>
    <w:rsid w:val="00176EC2"/>
    <w:rsid w:val="0017778A"/>
    <w:rsid w:val="001A1B6A"/>
    <w:rsid w:val="001F1FEF"/>
    <w:rsid w:val="00214B18"/>
    <w:rsid w:val="00232C10"/>
    <w:rsid w:val="00237F92"/>
    <w:rsid w:val="00264C46"/>
    <w:rsid w:val="002C6962"/>
    <w:rsid w:val="0030249C"/>
    <w:rsid w:val="00310FAD"/>
    <w:rsid w:val="0034056C"/>
    <w:rsid w:val="00347565"/>
    <w:rsid w:val="003B4CB0"/>
    <w:rsid w:val="003F0C7D"/>
    <w:rsid w:val="003F2C58"/>
    <w:rsid w:val="00423B6F"/>
    <w:rsid w:val="00451736"/>
    <w:rsid w:val="004B1D08"/>
    <w:rsid w:val="004C6DEB"/>
    <w:rsid w:val="004D123C"/>
    <w:rsid w:val="004D4355"/>
    <w:rsid w:val="004F44D7"/>
    <w:rsid w:val="00502C95"/>
    <w:rsid w:val="0050669F"/>
    <w:rsid w:val="00507EF4"/>
    <w:rsid w:val="005229E7"/>
    <w:rsid w:val="00564FA5"/>
    <w:rsid w:val="00567594"/>
    <w:rsid w:val="00595BCA"/>
    <w:rsid w:val="005E5573"/>
    <w:rsid w:val="005F69EF"/>
    <w:rsid w:val="00647DB9"/>
    <w:rsid w:val="00656D59"/>
    <w:rsid w:val="00664F9C"/>
    <w:rsid w:val="006925E8"/>
    <w:rsid w:val="006C2A94"/>
    <w:rsid w:val="006D206A"/>
    <w:rsid w:val="006D368F"/>
    <w:rsid w:val="006E69EC"/>
    <w:rsid w:val="0073615E"/>
    <w:rsid w:val="00767466"/>
    <w:rsid w:val="007704B3"/>
    <w:rsid w:val="00775C51"/>
    <w:rsid w:val="00782FE3"/>
    <w:rsid w:val="00783D10"/>
    <w:rsid w:val="007954CB"/>
    <w:rsid w:val="007A0E10"/>
    <w:rsid w:val="007E2F68"/>
    <w:rsid w:val="00827F70"/>
    <w:rsid w:val="00836C5E"/>
    <w:rsid w:val="00857D0E"/>
    <w:rsid w:val="00873C41"/>
    <w:rsid w:val="00926E84"/>
    <w:rsid w:val="00987187"/>
    <w:rsid w:val="009A34A6"/>
    <w:rsid w:val="009C07FD"/>
    <w:rsid w:val="009D6A03"/>
    <w:rsid w:val="009E2A11"/>
    <w:rsid w:val="00A13006"/>
    <w:rsid w:val="00A805FA"/>
    <w:rsid w:val="00A86DD3"/>
    <w:rsid w:val="00A92175"/>
    <w:rsid w:val="00AC35DE"/>
    <w:rsid w:val="00AC5DDB"/>
    <w:rsid w:val="00B63EC2"/>
    <w:rsid w:val="00B82C6A"/>
    <w:rsid w:val="00B84E8F"/>
    <w:rsid w:val="00BB3280"/>
    <w:rsid w:val="00BB7B09"/>
    <w:rsid w:val="00C23CD7"/>
    <w:rsid w:val="00C52F16"/>
    <w:rsid w:val="00C74AA1"/>
    <w:rsid w:val="00C74DC5"/>
    <w:rsid w:val="00CE0C5F"/>
    <w:rsid w:val="00CE60DF"/>
    <w:rsid w:val="00CF1E87"/>
    <w:rsid w:val="00D10EB0"/>
    <w:rsid w:val="00D53DA7"/>
    <w:rsid w:val="00D54C85"/>
    <w:rsid w:val="00D63E6E"/>
    <w:rsid w:val="00DB72EE"/>
    <w:rsid w:val="00E26E42"/>
    <w:rsid w:val="00E64453"/>
    <w:rsid w:val="00E64D8D"/>
    <w:rsid w:val="00E6503C"/>
    <w:rsid w:val="00E758E8"/>
    <w:rsid w:val="00EB4A81"/>
    <w:rsid w:val="00ED44F4"/>
    <w:rsid w:val="00ED5FD0"/>
    <w:rsid w:val="00EE40C0"/>
    <w:rsid w:val="00F04194"/>
    <w:rsid w:val="00F9076C"/>
    <w:rsid w:val="00FC2C6C"/>
    <w:rsid w:val="00FC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E26E4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987187"/>
    <w:rPr>
      <w:b/>
      <w:smallCaps/>
      <w:spacing w:val="20"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87187"/>
    <w:rPr>
      <w:rFonts w:ascii="Times New Roman" w:hAnsi="Times New Roman" w:cs="Times New Roman"/>
      <w:b/>
      <w:smallCaps/>
      <w:spacing w:val="20"/>
      <w:sz w:val="20"/>
      <w:szCs w:val="20"/>
      <w:lang w:eastAsia="ru-RU"/>
    </w:rPr>
  </w:style>
  <w:style w:type="paragraph" w:customStyle="1" w:styleId="14-1512-1">
    <w:name w:val="Текст 14-1.5.Стиль12-1"/>
    <w:basedOn w:val="Normal"/>
    <w:uiPriority w:val="99"/>
    <w:rsid w:val="00FC2C6C"/>
    <w:pPr>
      <w:spacing w:line="360" w:lineRule="auto"/>
      <w:ind w:firstLine="709"/>
      <w:jc w:val="both"/>
    </w:pPr>
    <w:rPr>
      <w:sz w:val="24"/>
      <w:szCs w:val="20"/>
    </w:rPr>
  </w:style>
  <w:style w:type="table" w:styleId="TableGrid">
    <w:name w:val="Table Grid"/>
    <w:basedOn w:val="TableNormal"/>
    <w:uiPriority w:val="99"/>
    <w:rsid w:val="00FC2C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одерж"/>
    <w:basedOn w:val="Normal"/>
    <w:uiPriority w:val="99"/>
    <w:rsid w:val="00FC2F11"/>
    <w:pPr>
      <w:keepNext/>
      <w:spacing w:after="120"/>
    </w:pPr>
    <w:rPr>
      <w:b/>
      <w:szCs w:val="20"/>
    </w:rPr>
  </w:style>
  <w:style w:type="paragraph" w:customStyle="1" w:styleId="a0">
    <w:name w:val="Проектный"/>
    <w:basedOn w:val="Normal"/>
    <w:uiPriority w:val="99"/>
    <w:rsid w:val="00FC2F11"/>
    <w:pPr>
      <w:spacing w:after="120" w:line="360" w:lineRule="auto"/>
      <w:ind w:firstLine="709"/>
      <w:jc w:val="both"/>
    </w:pPr>
    <w:rPr>
      <w:szCs w:val="20"/>
    </w:rPr>
  </w:style>
  <w:style w:type="paragraph" w:customStyle="1" w:styleId="a1">
    <w:name w:val="Рабочий"/>
    <w:basedOn w:val="Normal"/>
    <w:uiPriority w:val="99"/>
    <w:rsid w:val="00FC2F1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420</TotalTime>
  <Pages>3</Pages>
  <Words>498</Words>
  <Characters>2841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20</cp:revision>
  <cp:lastPrinted>2017-08-01T11:21:00Z</cp:lastPrinted>
  <dcterms:created xsi:type="dcterms:W3CDTF">2016-05-12T10:51:00Z</dcterms:created>
  <dcterms:modified xsi:type="dcterms:W3CDTF">2017-08-01T11:21:00Z</dcterms:modified>
</cp:coreProperties>
</file>