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300C7" w14:textId="77777777" w:rsidR="00081B7D" w:rsidRDefault="00081B7D" w:rsidP="00890A2B">
      <w:pPr>
        <w:tabs>
          <w:tab w:val="num" w:pos="327"/>
        </w:tabs>
        <w:ind w:left="5559"/>
        <w:jc w:val="center"/>
        <w:rPr>
          <w:sz w:val="20"/>
        </w:rPr>
      </w:pPr>
    </w:p>
    <w:p w14:paraId="1A41DE90" w14:textId="77777777" w:rsidR="00081B7D" w:rsidRDefault="00081B7D" w:rsidP="008F3663">
      <w:pPr>
        <w:tabs>
          <w:tab w:val="num" w:pos="327"/>
        </w:tabs>
        <w:ind w:left="5559" w:firstLine="1387"/>
        <w:jc w:val="center"/>
        <w:rPr>
          <w:sz w:val="20"/>
        </w:rPr>
      </w:pPr>
      <w:r>
        <w:rPr>
          <w:sz w:val="20"/>
        </w:rPr>
        <w:t>Приложение № 2</w:t>
      </w:r>
    </w:p>
    <w:p w14:paraId="6C03EEFC" w14:textId="77777777" w:rsidR="00081B7D" w:rsidRDefault="00081B7D" w:rsidP="008F3663">
      <w:pPr>
        <w:tabs>
          <w:tab w:val="num" w:pos="327"/>
        </w:tabs>
        <w:ind w:left="5559" w:firstLine="1387"/>
        <w:jc w:val="center"/>
        <w:rPr>
          <w:sz w:val="20"/>
        </w:rPr>
      </w:pPr>
      <w:r>
        <w:rPr>
          <w:sz w:val="20"/>
        </w:rPr>
        <w:t>к постановлению</w:t>
      </w:r>
    </w:p>
    <w:p w14:paraId="6DF42DFC" w14:textId="77777777" w:rsidR="00081B7D" w:rsidRDefault="00081B7D" w:rsidP="008F3663">
      <w:pPr>
        <w:tabs>
          <w:tab w:val="num" w:pos="327"/>
        </w:tabs>
        <w:ind w:left="5559" w:firstLine="1387"/>
        <w:jc w:val="center"/>
        <w:rPr>
          <w:sz w:val="20"/>
        </w:rPr>
      </w:pPr>
      <w:r>
        <w:rPr>
          <w:sz w:val="20"/>
        </w:rPr>
        <w:t>территориальной избирательной</w:t>
      </w:r>
    </w:p>
    <w:p w14:paraId="4B9500E0" w14:textId="77777777" w:rsidR="00081B7D" w:rsidRDefault="008F3663" w:rsidP="008F3663">
      <w:pPr>
        <w:tabs>
          <w:tab w:val="num" w:pos="327"/>
        </w:tabs>
        <w:ind w:left="5559"/>
        <w:jc w:val="center"/>
        <w:rPr>
          <w:sz w:val="20"/>
        </w:rPr>
      </w:pPr>
      <w:r>
        <w:rPr>
          <w:sz w:val="20"/>
        </w:rPr>
        <w:t xml:space="preserve">                       </w:t>
      </w:r>
      <w:r w:rsidR="00081B7D">
        <w:rPr>
          <w:sz w:val="20"/>
        </w:rPr>
        <w:t>комиссии Зимовниковского района</w:t>
      </w:r>
    </w:p>
    <w:p w14:paraId="2E4F739B" w14:textId="4C864D96" w:rsidR="00081B7D" w:rsidRPr="008F3663" w:rsidRDefault="008F3663" w:rsidP="008F3663">
      <w:pPr>
        <w:tabs>
          <w:tab w:val="num" w:pos="327"/>
        </w:tabs>
        <w:ind w:left="5559"/>
        <w:jc w:val="center"/>
        <w:rPr>
          <w:sz w:val="20"/>
        </w:rPr>
      </w:pPr>
      <w:r>
        <w:rPr>
          <w:color w:val="FF0000"/>
          <w:sz w:val="20"/>
        </w:rPr>
        <w:t xml:space="preserve">                              </w:t>
      </w:r>
      <w:r w:rsidR="00081B7D" w:rsidRPr="008F3663">
        <w:rPr>
          <w:sz w:val="20"/>
        </w:rPr>
        <w:t xml:space="preserve">от </w:t>
      </w:r>
      <w:r w:rsidR="00062BA9">
        <w:rPr>
          <w:sz w:val="20"/>
        </w:rPr>
        <w:t>24</w:t>
      </w:r>
      <w:r w:rsidR="00081B7D" w:rsidRPr="008F3663">
        <w:rPr>
          <w:sz w:val="20"/>
        </w:rPr>
        <w:t>.11.202</w:t>
      </w:r>
      <w:r w:rsidR="00B30A1F">
        <w:rPr>
          <w:sz w:val="20"/>
        </w:rPr>
        <w:t>5</w:t>
      </w:r>
      <w:r w:rsidR="00081B7D" w:rsidRPr="008F3663">
        <w:rPr>
          <w:sz w:val="20"/>
        </w:rPr>
        <w:t xml:space="preserve"> г. № </w:t>
      </w:r>
      <w:r w:rsidR="00B30A1F">
        <w:rPr>
          <w:sz w:val="20"/>
        </w:rPr>
        <w:t>147-1</w:t>
      </w:r>
    </w:p>
    <w:p w14:paraId="3912E02B" w14:textId="77777777" w:rsidR="00081B7D" w:rsidRDefault="00081B7D" w:rsidP="008F3663">
      <w:pPr>
        <w:jc w:val="right"/>
        <w:rPr>
          <w:szCs w:val="28"/>
        </w:rPr>
      </w:pPr>
    </w:p>
    <w:p w14:paraId="242EA9D0" w14:textId="77777777" w:rsidR="00081B7D" w:rsidRDefault="00081B7D" w:rsidP="00890A2B">
      <w:pPr>
        <w:ind w:firstLine="720"/>
        <w:jc w:val="center"/>
        <w:rPr>
          <w:b/>
          <w:bCs/>
          <w:szCs w:val="28"/>
        </w:rPr>
      </w:pPr>
    </w:p>
    <w:p w14:paraId="2D356263" w14:textId="77777777" w:rsidR="00081B7D" w:rsidRDefault="00081B7D" w:rsidP="00392E6F">
      <w:pPr>
        <w:autoSpaceDE w:val="0"/>
        <w:jc w:val="center"/>
        <w:rPr>
          <w:b/>
          <w:bCs/>
          <w:szCs w:val="28"/>
        </w:rPr>
      </w:pPr>
      <w:r>
        <w:rPr>
          <w:b/>
          <w:bCs/>
          <w:szCs w:val="28"/>
        </w:rPr>
        <w:t>СОСТАВ КОНКУРСНОЙ КОМИССИИ</w:t>
      </w:r>
    </w:p>
    <w:p w14:paraId="740C30ED" w14:textId="19F2CA00" w:rsidR="00081B7D" w:rsidRDefault="00B30A1F" w:rsidP="00392E6F">
      <w:pPr>
        <w:ind w:right="2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Ежегодного </w:t>
      </w:r>
      <w:r w:rsidR="00081B7D">
        <w:rPr>
          <w:b/>
          <w:bCs/>
          <w:szCs w:val="28"/>
        </w:rPr>
        <w:t>районного конкурса детского рисунка</w:t>
      </w:r>
    </w:p>
    <w:p w14:paraId="12BDE072" w14:textId="77777777" w:rsidR="00081B7D" w:rsidRDefault="00081B7D" w:rsidP="00392E6F">
      <w:pPr>
        <w:ind w:right="2"/>
        <w:jc w:val="center"/>
        <w:rPr>
          <w:rFonts w:ascii="Verdana" w:hAnsi="Verdana"/>
          <w:b/>
          <w:szCs w:val="28"/>
        </w:rPr>
      </w:pPr>
      <w:r>
        <w:rPr>
          <w:b/>
          <w:bCs/>
          <w:szCs w:val="28"/>
        </w:rPr>
        <w:t>«</w:t>
      </w:r>
      <w:r w:rsidR="00A90BD9">
        <w:rPr>
          <w:b/>
          <w:bCs/>
          <w:szCs w:val="28"/>
        </w:rPr>
        <w:t>С Новым годом</w:t>
      </w:r>
      <w:r w:rsidR="00F77E4D">
        <w:rPr>
          <w:b/>
          <w:bCs/>
          <w:szCs w:val="28"/>
        </w:rPr>
        <w:t>,</w:t>
      </w:r>
      <w:r w:rsidR="00A90BD9">
        <w:rPr>
          <w:b/>
          <w:bCs/>
          <w:szCs w:val="28"/>
        </w:rPr>
        <w:t xml:space="preserve"> защитник Родины</w:t>
      </w:r>
      <w:r>
        <w:rPr>
          <w:b/>
          <w:bCs/>
          <w:szCs w:val="28"/>
        </w:rPr>
        <w:t>!»</w:t>
      </w:r>
    </w:p>
    <w:tbl>
      <w:tblPr>
        <w:tblpPr w:leftFromText="180" w:rightFromText="180" w:vertAnchor="text" w:horzAnchor="margin" w:tblpY="438"/>
        <w:tblW w:w="0" w:type="auto"/>
        <w:tblLayout w:type="fixed"/>
        <w:tblLook w:val="00A0" w:firstRow="1" w:lastRow="0" w:firstColumn="1" w:lastColumn="0" w:noHBand="0" w:noVBand="0"/>
      </w:tblPr>
      <w:tblGrid>
        <w:gridCol w:w="1121"/>
        <w:gridCol w:w="2714"/>
        <w:gridCol w:w="5953"/>
      </w:tblGrid>
      <w:tr w:rsidR="002D41CE" w14:paraId="6F9350E4" w14:textId="77777777" w:rsidTr="00CC7841">
        <w:tc>
          <w:tcPr>
            <w:tcW w:w="1121" w:type="dxa"/>
          </w:tcPr>
          <w:p w14:paraId="665A9FDF" w14:textId="77777777" w:rsidR="002D41CE" w:rsidRDefault="002D41CE" w:rsidP="002D41CE">
            <w:pPr>
              <w:snapToGrid w:val="0"/>
              <w:spacing w:line="276" w:lineRule="auto"/>
              <w:ind w:left="80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1.</w:t>
            </w:r>
          </w:p>
        </w:tc>
        <w:tc>
          <w:tcPr>
            <w:tcW w:w="2714" w:type="dxa"/>
          </w:tcPr>
          <w:p w14:paraId="3DB4223A" w14:textId="77777777" w:rsidR="002D41CE" w:rsidRDefault="002D41CE" w:rsidP="002D41CE">
            <w:pPr>
              <w:snapToGrid w:val="0"/>
              <w:spacing w:line="276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Панченко</w:t>
            </w:r>
          </w:p>
          <w:p w14:paraId="4291DA58" w14:textId="77777777" w:rsidR="002D41CE" w:rsidRDefault="002D41CE" w:rsidP="002D41CE">
            <w:pPr>
              <w:snapToGrid w:val="0"/>
              <w:spacing w:line="276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Татьяна</w:t>
            </w:r>
          </w:p>
          <w:p w14:paraId="7072428C" w14:textId="77777777" w:rsidR="002D41CE" w:rsidRDefault="002D41CE" w:rsidP="002D41CE">
            <w:pPr>
              <w:snapToGrid w:val="0"/>
              <w:spacing w:line="276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Петровна</w:t>
            </w:r>
          </w:p>
          <w:p w14:paraId="6A6FFA3B" w14:textId="77777777" w:rsidR="002D41CE" w:rsidRDefault="002D41CE" w:rsidP="002D41CE">
            <w:pPr>
              <w:snapToGrid w:val="0"/>
              <w:spacing w:line="276" w:lineRule="auto"/>
              <w:rPr>
                <w:szCs w:val="28"/>
                <w:lang w:eastAsia="en-US"/>
              </w:rPr>
            </w:pPr>
          </w:p>
        </w:tc>
        <w:tc>
          <w:tcPr>
            <w:tcW w:w="5953" w:type="dxa"/>
          </w:tcPr>
          <w:p w14:paraId="64DF8F8F" w14:textId="77777777" w:rsidR="002D41CE" w:rsidRDefault="002D41CE" w:rsidP="002D41CE">
            <w:pPr>
              <w:snapToGrid w:val="0"/>
              <w:spacing w:line="276" w:lineRule="auto"/>
              <w:ind w:left="154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Председатель территориальной избирательной комиссии Зимовниковского района</w:t>
            </w:r>
          </w:p>
        </w:tc>
      </w:tr>
      <w:tr w:rsidR="002D41CE" w14:paraId="19AA8A98" w14:textId="77777777" w:rsidTr="00CC7841">
        <w:tc>
          <w:tcPr>
            <w:tcW w:w="1121" w:type="dxa"/>
          </w:tcPr>
          <w:p w14:paraId="019322E8" w14:textId="77777777" w:rsidR="002D41CE" w:rsidRDefault="002D41CE" w:rsidP="002D41CE">
            <w:pPr>
              <w:snapToGrid w:val="0"/>
              <w:spacing w:line="276" w:lineRule="auto"/>
              <w:ind w:right="-108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2.</w:t>
            </w:r>
          </w:p>
        </w:tc>
        <w:tc>
          <w:tcPr>
            <w:tcW w:w="2714" w:type="dxa"/>
          </w:tcPr>
          <w:p w14:paraId="04AEDD4D" w14:textId="77777777" w:rsidR="002D41CE" w:rsidRDefault="002D41CE" w:rsidP="002D41CE">
            <w:pPr>
              <w:snapToGrid w:val="0"/>
              <w:spacing w:line="276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Панская</w:t>
            </w:r>
          </w:p>
          <w:p w14:paraId="436C7D3C" w14:textId="77777777" w:rsidR="002D41CE" w:rsidRDefault="002D41CE" w:rsidP="002D41CE">
            <w:pPr>
              <w:snapToGrid w:val="0"/>
              <w:spacing w:line="276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Галина</w:t>
            </w:r>
          </w:p>
          <w:p w14:paraId="340D36DB" w14:textId="77777777" w:rsidR="002D41CE" w:rsidRDefault="002D41CE" w:rsidP="002D41CE">
            <w:pPr>
              <w:snapToGrid w:val="0"/>
              <w:spacing w:line="276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Юрьевна</w:t>
            </w:r>
          </w:p>
          <w:p w14:paraId="79FE31CB" w14:textId="77777777" w:rsidR="002D41CE" w:rsidRPr="00113022" w:rsidRDefault="002D41CE" w:rsidP="002D41CE">
            <w:pPr>
              <w:rPr>
                <w:szCs w:val="28"/>
                <w:lang w:eastAsia="en-US"/>
              </w:rPr>
            </w:pPr>
          </w:p>
        </w:tc>
        <w:tc>
          <w:tcPr>
            <w:tcW w:w="5953" w:type="dxa"/>
          </w:tcPr>
          <w:p w14:paraId="27C92877" w14:textId="77777777" w:rsidR="002D41CE" w:rsidRDefault="002D41CE" w:rsidP="002D41CE">
            <w:pPr>
              <w:snapToGrid w:val="0"/>
              <w:spacing w:line="276" w:lineRule="auto"/>
              <w:ind w:left="154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Директор МБУ ДО ДДТ «Дом Детского Творчества»</w:t>
            </w:r>
          </w:p>
          <w:p w14:paraId="6B223079" w14:textId="77777777" w:rsidR="002D41CE" w:rsidRDefault="002D41CE" w:rsidP="002D41CE">
            <w:pPr>
              <w:snapToGrid w:val="0"/>
              <w:spacing w:line="276" w:lineRule="auto"/>
              <w:rPr>
                <w:szCs w:val="28"/>
                <w:lang w:eastAsia="en-US"/>
              </w:rPr>
            </w:pPr>
          </w:p>
        </w:tc>
      </w:tr>
      <w:tr w:rsidR="002D41CE" w14:paraId="3E5CF87A" w14:textId="77777777" w:rsidTr="00CC7841">
        <w:tc>
          <w:tcPr>
            <w:tcW w:w="1121" w:type="dxa"/>
          </w:tcPr>
          <w:p w14:paraId="3E93ADC7" w14:textId="77777777" w:rsidR="002D41CE" w:rsidRDefault="002D41CE" w:rsidP="002D41CE">
            <w:pPr>
              <w:snapToGrid w:val="0"/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 xml:space="preserve"> 3.</w:t>
            </w:r>
          </w:p>
        </w:tc>
        <w:tc>
          <w:tcPr>
            <w:tcW w:w="2714" w:type="dxa"/>
          </w:tcPr>
          <w:p w14:paraId="427E8CDA" w14:textId="77777777" w:rsidR="002D41CE" w:rsidRDefault="002D41CE" w:rsidP="002D41CE">
            <w:pPr>
              <w:spacing w:line="276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Кулешова</w:t>
            </w:r>
          </w:p>
          <w:p w14:paraId="0BEE4DB5" w14:textId="77777777" w:rsidR="002D41CE" w:rsidRDefault="002D41CE" w:rsidP="002D41CE">
            <w:pPr>
              <w:spacing w:line="276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Людмила</w:t>
            </w:r>
          </w:p>
          <w:p w14:paraId="5027C94F" w14:textId="77777777" w:rsidR="002D41CE" w:rsidRDefault="002D41CE" w:rsidP="002D41CE">
            <w:pPr>
              <w:spacing w:line="276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Ивановна</w:t>
            </w:r>
          </w:p>
          <w:p w14:paraId="2162AA27" w14:textId="77777777" w:rsidR="002D41CE" w:rsidRDefault="002D41CE" w:rsidP="002D41CE">
            <w:pPr>
              <w:spacing w:line="276" w:lineRule="auto"/>
              <w:rPr>
                <w:szCs w:val="28"/>
                <w:lang w:eastAsia="en-US"/>
              </w:rPr>
            </w:pPr>
          </w:p>
        </w:tc>
        <w:tc>
          <w:tcPr>
            <w:tcW w:w="5953" w:type="dxa"/>
          </w:tcPr>
          <w:p w14:paraId="61265476" w14:textId="77777777" w:rsidR="002D41CE" w:rsidRDefault="002D41CE" w:rsidP="002D41CE">
            <w:pPr>
              <w:snapToGrid w:val="0"/>
              <w:spacing w:line="276" w:lineRule="auto"/>
              <w:ind w:left="154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Заместитель главы Администрации Зимовниковского района – начальник управления образования</w:t>
            </w:r>
          </w:p>
          <w:p w14:paraId="168318D9" w14:textId="77777777" w:rsidR="002D41CE" w:rsidRDefault="002D41CE" w:rsidP="002D41CE">
            <w:pPr>
              <w:snapToGrid w:val="0"/>
              <w:spacing w:line="276" w:lineRule="auto"/>
              <w:rPr>
                <w:szCs w:val="28"/>
                <w:lang w:eastAsia="en-US"/>
              </w:rPr>
            </w:pPr>
          </w:p>
        </w:tc>
      </w:tr>
      <w:tr w:rsidR="002D41CE" w14:paraId="0D456626" w14:textId="77777777" w:rsidTr="00CC7841">
        <w:tc>
          <w:tcPr>
            <w:tcW w:w="1121" w:type="dxa"/>
          </w:tcPr>
          <w:p w14:paraId="0FB52A47" w14:textId="77777777" w:rsidR="002D41CE" w:rsidRDefault="002D41CE" w:rsidP="002D41CE">
            <w:pPr>
              <w:snapToGrid w:val="0"/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 xml:space="preserve"> 4.</w:t>
            </w:r>
          </w:p>
        </w:tc>
        <w:tc>
          <w:tcPr>
            <w:tcW w:w="2714" w:type="dxa"/>
          </w:tcPr>
          <w:p w14:paraId="3423A3FC" w14:textId="77777777" w:rsidR="002D41CE" w:rsidRDefault="002D41CE" w:rsidP="002D41CE">
            <w:pPr>
              <w:snapToGrid w:val="0"/>
              <w:spacing w:line="276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Москаленко</w:t>
            </w:r>
          </w:p>
          <w:p w14:paraId="5656CB3E" w14:textId="77777777" w:rsidR="002D41CE" w:rsidRDefault="002D41CE" w:rsidP="002D41CE">
            <w:pPr>
              <w:snapToGrid w:val="0"/>
              <w:spacing w:line="276" w:lineRule="auto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Анатолий Владимирович</w:t>
            </w:r>
          </w:p>
          <w:p w14:paraId="5ABFFB6A" w14:textId="77777777" w:rsidR="002D41CE" w:rsidRDefault="002D41CE" w:rsidP="002D41CE">
            <w:pPr>
              <w:snapToGrid w:val="0"/>
              <w:spacing w:line="276" w:lineRule="auto"/>
              <w:rPr>
                <w:szCs w:val="28"/>
                <w:lang w:eastAsia="en-US"/>
              </w:rPr>
            </w:pPr>
          </w:p>
        </w:tc>
        <w:tc>
          <w:tcPr>
            <w:tcW w:w="5953" w:type="dxa"/>
          </w:tcPr>
          <w:p w14:paraId="121CEEF2" w14:textId="77777777" w:rsidR="002D41CE" w:rsidRPr="00392E6F" w:rsidRDefault="002D41CE" w:rsidP="002D41CE">
            <w:pPr>
              <w:snapToGrid w:val="0"/>
              <w:spacing w:line="276" w:lineRule="auto"/>
              <w:ind w:left="154"/>
              <w:rPr>
                <w:szCs w:val="28"/>
                <w:lang w:eastAsia="en-US"/>
              </w:rPr>
            </w:pPr>
            <w:r w:rsidRPr="00392E6F">
              <w:rPr>
                <w:szCs w:val="28"/>
                <w:lang w:eastAsia="en-US"/>
              </w:rPr>
              <w:t>Заместитель главы Администрации Зимовниковского района – начальник отдела развития социальной сферы</w:t>
            </w:r>
          </w:p>
          <w:p w14:paraId="7B0780CB" w14:textId="77777777" w:rsidR="002D41CE" w:rsidRPr="00156C1C" w:rsidRDefault="002D41CE" w:rsidP="002D41CE">
            <w:pPr>
              <w:rPr>
                <w:color w:val="FF0000"/>
                <w:szCs w:val="28"/>
                <w:lang w:eastAsia="en-US"/>
              </w:rPr>
            </w:pPr>
          </w:p>
          <w:p w14:paraId="69E4E581" w14:textId="77777777" w:rsidR="002D41CE" w:rsidRPr="00113022" w:rsidRDefault="002D41CE" w:rsidP="002D41CE">
            <w:pPr>
              <w:rPr>
                <w:szCs w:val="28"/>
                <w:lang w:eastAsia="en-US"/>
              </w:rPr>
            </w:pPr>
          </w:p>
        </w:tc>
      </w:tr>
      <w:tr w:rsidR="002D41CE" w14:paraId="336501E4" w14:textId="77777777" w:rsidTr="00CC7841">
        <w:tc>
          <w:tcPr>
            <w:tcW w:w="1121" w:type="dxa"/>
          </w:tcPr>
          <w:p w14:paraId="3A6C82F1" w14:textId="77777777" w:rsidR="002D41CE" w:rsidRDefault="002D41CE" w:rsidP="002D41CE">
            <w:pPr>
              <w:snapToGrid w:val="0"/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5.</w:t>
            </w:r>
          </w:p>
        </w:tc>
        <w:tc>
          <w:tcPr>
            <w:tcW w:w="2714" w:type="dxa"/>
          </w:tcPr>
          <w:p w14:paraId="6FE827CC" w14:textId="77777777" w:rsidR="002D41CE" w:rsidRDefault="002D41CE" w:rsidP="002D41CE">
            <w:pPr>
              <w:snapToGrid w:val="0"/>
              <w:spacing w:line="276" w:lineRule="auto"/>
              <w:rPr>
                <w:color w:val="000000"/>
                <w:spacing w:val="-2"/>
                <w:szCs w:val="28"/>
                <w:lang w:eastAsia="en-US"/>
              </w:rPr>
            </w:pPr>
            <w:r>
              <w:rPr>
                <w:color w:val="000000"/>
                <w:spacing w:val="-2"/>
                <w:szCs w:val="28"/>
                <w:lang w:eastAsia="en-US"/>
              </w:rPr>
              <w:t>Белоусов</w:t>
            </w:r>
          </w:p>
          <w:p w14:paraId="384BAB8E" w14:textId="77777777" w:rsidR="002D41CE" w:rsidRDefault="002D41CE" w:rsidP="002D41CE">
            <w:pPr>
              <w:snapToGrid w:val="0"/>
              <w:spacing w:line="276" w:lineRule="auto"/>
              <w:rPr>
                <w:color w:val="000000"/>
                <w:spacing w:val="-2"/>
                <w:szCs w:val="28"/>
                <w:lang w:eastAsia="en-US"/>
              </w:rPr>
            </w:pPr>
            <w:r>
              <w:rPr>
                <w:color w:val="000000"/>
                <w:spacing w:val="-2"/>
                <w:szCs w:val="28"/>
                <w:lang w:eastAsia="en-US"/>
              </w:rPr>
              <w:t>Владимир Евгеньевич</w:t>
            </w:r>
          </w:p>
          <w:p w14:paraId="4A013689" w14:textId="77777777" w:rsidR="002D41CE" w:rsidRDefault="002D41CE" w:rsidP="002D41CE">
            <w:pPr>
              <w:snapToGrid w:val="0"/>
              <w:spacing w:line="276" w:lineRule="auto"/>
              <w:rPr>
                <w:color w:val="000000"/>
                <w:spacing w:val="-2"/>
                <w:szCs w:val="28"/>
                <w:lang w:eastAsia="en-US"/>
              </w:rPr>
            </w:pPr>
          </w:p>
        </w:tc>
        <w:tc>
          <w:tcPr>
            <w:tcW w:w="5953" w:type="dxa"/>
          </w:tcPr>
          <w:p w14:paraId="2B95F858" w14:textId="77777777" w:rsidR="002D41CE" w:rsidRDefault="002D41CE" w:rsidP="002D41CE">
            <w:pPr>
              <w:snapToGrid w:val="0"/>
              <w:spacing w:line="276" w:lineRule="auto"/>
              <w:ind w:left="154"/>
              <w:rPr>
                <w:color w:val="000000"/>
                <w:spacing w:val="-2"/>
                <w:szCs w:val="28"/>
                <w:lang w:eastAsia="en-US"/>
              </w:rPr>
            </w:pPr>
            <w:r>
              <w:rPr>
                <w:color w:val="000000"/>
                <w:spacing w:val="-2"/>
                <w:szCs w:val="28"/>
                <w:lang w:eastAsia="en-US"/>
              </w:rPr>
              <w:t xml:space="preserve">Директор </w:t>
            </w:r>
            <w:proofErr w:type="gramStart"/>
            <w:r>
              <w:rPr>
                <w:color w:val="000000"/>
                <w:spacing w:val="-2"/>
                <w:szCs w:val="28"/>
                <w:lang w:eastAsia="en-US"/>
              </w:rPr>
              <w:t>МБУ  ДО</w:t>
            </w:r>
            <w:proofErr w:type="gramEnd"/>
            <w:r>
              <w:rPr>
                <w:color w:val="000000"/>
                <w:spacing w:val="-2"/>
                <w:szCs w:val="28"/>
                <w:lang w:eastAsia="en-US"/>
              </w:rPr>
              <w:t xml:space="preserve"> Зимовниковская  детская школа искусств</w:t>
            </w:r>
          </w:p>
        </w:tc>
      </w:tr>
      <w:tr w:rsidR="002D41CE" w14:paraId="5FD899EF" w14:textId="77777777" w:rsidTr="00CC7841">
        <w:tc>
          <w:tcPr>
            <w:tcW w:w="1121" w:type="dxa"/>
          </w:tcPr>
          <w:p w14:paraId="45064AF7" w14:textId="77777777" w:rsidR="002D41CE" w:rsidRDefault="002D41CE" w:rsidP="002D41CE">
            <w:pPr>
              <w:snapToGrid w:val="0"/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6.</w:t>
            </w:r>
          </w:p>
        </w:tc>
        <w:tc>
          <w:tcPr>
            <w:tcW w:w="2714" w:type="dxa"/>
          </w:tcPr>
          <w:p w14:paraId="1D76B5FB" w14:textId="77777777" w:rsidR="002D41CE" w:rsidRDefault="002D41CE" w:rsidP="002D41CE">
            <w:pPr>
              <w:snapToGrid w:val="0"/>
              <w:spacing w:line="276" w:lineRule="auto"/>
              <w:rPr>
                <w:color w:val="000000"/>
                <w:spacing w:val="-2"/>
                <w:szCs w:val="28"/>
                <w:lang w:eastAsia="en-US"/>
              </w:rPr>
            </w:pPr>
            <w:r>
              <w:rPr>
                <w:color w:val="000000"/>
                <w:spacing w:val="-2"/>
                <w:szCs w:val="28"/>
                <w:lang w:eastAsia="en-US"/>
              </w:rPr>
              <w:t xml:space="preserve">Бабичев </w:t>
            </w:r>
          </w:p>
          <w:p w14:paraId="6E302643" w14:textId="77777777" w:rsidR="002D41CE" w:rsidRDefault="002D41CE" w:rsidP="002D41CE">
            <w:pPr>
              <w:snapToGrid w:val="0"/>
              <w:spacing w:line="276" w:lineRule="auto"/>
              <w:rPr>
                <w:color w:val="000000"/>
                <w:spacing w:val="-2"/>
                <w:szCs w:val="28"/>
                <w:lang w:eastAsia="en-US"/>
              </w:rPr>
            </w:pPr>
            <w:r>
              <w:rPr>
                <w:color w:val="000000"/>
                <w:spacing w:val="-2"/>
                <w:szCs w:val="28"/>
                <w:lang w:eastAsia="en-US"/>
              </w:rPr>
              <w:t xml:space="preserve">Игорь </w:t>
            </w:r>
          </w:p>
          <w:p w14:paraId="4838CE80" w14:textId="77777777" w:rsidR="002D41CE" w:rsidRDefault="002D41CE" w:rsidP="002D41CE">
            <w:pPr>
              <w:snapToGrid w:val="0"/>
              <w:spacing w:line="276" w:lineRule="auto"/>
              <w:rPr>
                <w:szCs w:val="28"/>
                <w:lang w:eastAsia="en-US"/>
              </w:rPr>
            </w:pPr>
            <w:r>
              <w:rPr>
                <w:color w:val="000000"/>
                <w:spacing w:val="-2"/>
                <w:szCs w:val="28"/>
                <w:lang w:eastAsia="en-US"/>
              </w:rPr>
              <w:t>Анатольевич</w:t>
            </w:r>
          </w:p>
        </w:tc>
        <w:tc>
          <w:tcPr>
            <w:tcW w:w="5953" w:type="dxa"/>
          </w:tcPr>
          <w:p w14:paraId="4656EF93" w14:textId="77777777" w:rsidR="002D41CE" w:rsidRDefault="002D41CE" w:rsidP="002D41CE">
            <w:pPr>
              <w:tabs>
                <w:tab w:val="left" w:pos="3402"/>
              </w:tabs>
              <w:ind w:left="16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Начальник МБУ Управления по делам        гражданской обороны и </w:t>
            </w:r>
            <w:proofErr w:type="gramStart"/>
            <w:r>
              <w:rPr>
                <w:szCs w:val="28"/>
              </w:rPr>
              <w:t>чрезвычайным  ситуациям</w:t>
            </w:r>
            <w:proofErr w:type="gramEnd"/>
            <w:r>
              <w:rPr>
                <w:szCs w:val="28"/>
              </w:rPr>
              <w:t xml:space="preserve"> Зимовниковского района</w:t>
            </w:r>
          </w:p>
          <w:p w14:paraId="1031A389" w14:textId="77777777" w:rsidR="002D41CE" w:rsidRDefault="002D41CE" w:rsidP="002D41CE">
            <w:pPr>
              <w:ind w:left="284" w:hanging="974"/>
              <w:jc w:val="both"/>
              <w:rPr>
                <w:szCs w:val="28"/>
              </w:rPr>
            </w:pPr>
          </w:p>
          <w:p w14:paraId="5B5B7D09" w14:textId="77777777" w:rsidR="002D41CE" w:rsidRDefault="002D41CE" w:rsidP="002D41CE">
            <w:pPr>
              <w:snapToGrid w:val="0"/>
              <w:spacing w:line="276" w:lineRule="auto"/>
              <w:ind w:left="154"/>
              <w:rPr>
                <w:szCs w:val="28"/>
                <w:lang w:eastAsia="en-US"/>
              </w:rPr>
            </w:pPr>
          </w:p>
        </w:tc>
      </w:tr>
    </w:tbl>
    <w:p w14:paraId="19584212" w14:textId="77777777" w:rsidR="00081B7D" w:rsidRDefault="00081B7D" w:rsidP="00890A2B">
      <w:pPr>
        <w:spacing w:before="100" w:beforeAutospacing="1"/>
        <w:ind w:right="2"/>
        <w:contextualSpacing/>
        <w:jc w:val="center"/>
        <w:rPr>
          <w:szCs w:val="28"/>
        </w:rPr>
      </w:pPr>
    </w:p>
    <w:p w14:paraId="69EB590B" w14:textId="77777777" w:rsidR="00081B7D" w:rsidRDefault="00081B7D" w:rsidP="00890A2B">
      <w:pPr>
        <w:autoSpaceDE w:val="0"/>
        <w:ind w:firstLine="700"/>
        <w:jc w:val="right"/>
        <w:rPr>
          <w:szCs w:val="28"/>
        </w:rPr>
      </w:pPr>
    </w:p>
    <w:p w14:paraId="6CD65BC8" w14:textId="77777777" w:rsidR="00081B7D" w:rsidRDefault="00081B7D" w:rsidP="00890A2B">
      <w:pPr>
        <w:rPr>
          <w:sz w:val="20"/>
        </w:rPr>
      </w:pPr>
    </w:p>
    <w:p w14:paraId="768BF666" w14:textId="77777777" w:rsidR="00392E6F" w:rsidRDefault="00392E6F" w:rsidP="00890A2B">
      <w:pPr>
        <w:rPr>
          <w:sz w:val="20"/>
        </w:rPr>
      </w:pPr>
    </w:p>
    <w:p w14:paraId="337BF761" w14:textId="4FF93276" w:rsidR="00156C1C" w:rsidRDefault="00F77E4D" w:rsidP="00062BA9">
      <w:pPr>
        <w:tabs>
          <w:tab w:val="left" w:pos="3402"/>
        </w:tabs>
        <w:ind w:left="567" w:hanging="141"/>
        <w:rPr>
          <w:szCs w:val="28"/>
        </w:rPr>
      </w:pPr>
      <w:r>
        <w:rPr>
          <w:szCs w:val="28"/>
        </w:rPr>
        <w:t xml:space="preserve">        </w:t>
      </w:r>
      <w:r w:rsidR="00062BA9">
        <w:rPr>
          <w:szCs w:val="28"/>
        </w:rPr>
        <w:t xml:space="preserve"> </w:t>
      </w:r>
    </w:p>
    <w:p w14:paraId="35CE2280" w14:textId="77777777" w:rsidR="00156C1C" w:rsidRDefault="00156C1C" w:rsidP="00156C1C">
      <w:pPr>
        <w:tabs>
          <w:tab w:val="left" w:pos="3402"/>
        </w:tabs>
        <w:rPr>
          <w:szCs w:val="28"/>
        </w:rPr>
      </w:pPr>
    </w:p>
    <w:p w14:paraId="400E4F4F" w14:textId="77777777" w:rsidR="00156C1C" w:rsidRDefault="00156C1C" w:rsidP="00156C1C">
      <w:pPr>
        <w:tabs>
          <w:tab w:val="left" w:pos="3402"/>
        </w:tabs>
        <w:rPr>
          <w:szCs w:val="28"/>
        </w:rPr>
      </w:pPr>
      <w:r>
        <w:rPr>
          <w:szCs w:val="28"/>
        </w:rPr>
        <w:t xml:space="preserve">                           </w:t>
      </w:r>
    </w:p>
    <w:p w14:paraId="00055621" w14:textId="77777777" w:rsidR="00156C1C" w:rsidRDefault="00156C1C" w:rsidP="00156C1C">
      <w:pPr>
        <w:tabs>
          <w:tab w:val="left" w:pos="2268"/>
          <w:tab w:val="left" w:pos="3402"/>
        </w:tabs>
        <w:rPr>
          <w:szCs w:val="28"/>
        </w:rPr>
      </w:pPr>
      <w:r>
        <w:rPr>
          <w:szCs w:val="28"/>
        </w:rPr>
        <w:lastRenderedPageBreak/>
        <w:t xml:space="preserve">         </w:t>
      </w:r>
    </w:p>
    <w:p w14:paraId="67C5EDF4" w14:textId="77777777" w:rsidR="00081B7D" w:rsidRDefault="00081B7D"/>
    <w:sectPr w:rsidR="00081B7D" w:rsidSect="00890A2B">
      <w:type w:val="continuous"/>
      <w:pgSz w:w="11906" w:h="16838"/>
      <w:pgMar w:top="1134" w:right="1701" w:bottom="1134" w:left="45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25865"/>
    <w:rsid w:val="00062BA9"/>
    <w:rsid w:val="00081B7D"/>
    <w:rsid w:val="000E1412"/>
    <w:rsid w:val="00113022"/>
    <w:rsid w:val="00156C1C"/>
    <w:rsid w:val="00163C83"/>
    <w:rsid w:val="0018254B"/>
    <w:rsid w:val="001C0635"/>
    <w:rsid w:val="00207306"/>
    <w:rsid w:val="00214B48"/>
    <w:rsid w:val="002273A5"/>
    <w:rsid w:val="002475B0"/>
    <w:rsid w:val="00262CF4"/>
    <w:rsid w:val="00273449"/>
    <w:rsid w:val="0029655D"/>
    <w:rsid w:val="002D41CE"/>
    <w:rsid w:val="003256C2"/>
    <w:rsid w:val="00365709"/>
    <w:rsid w:val="00392E6F"/>
    <w:rsid w:val="003C2396"/>
    <w:rsid w:val="004337F8"/>
    <w:rsid w:val="004355D6"/>
    <w:rsid w:val="00490EC8"/>
    <w:rsid w:val="00524945"/>
    <w:rsid w:val="00554377"/>
    <w:rsid w:val="00566507"/>
    <w:rsid w:val="005F2073"/>
    <w:rsid w:val="00630E65"/>
    <w:rsid w:val="006E08C1"/>
    <w:rsid w:val="00756B76"/>
    <w:rsid w:val="007804A1"/>
    <w:rsid w:val="007E318A"/>
    <w:rsid w:val="00890A2B"/>
    <w:rsid w:val="008F3663"/>
    <w:rsid w:val="00922776"/>
    <w:rsid w:val="00940C99"/>
    <w:rsid w:val="0095051F"/>
    <w:rsid w:val="00954171"/>
    <w:rsid w:val="00A52E0A"/>
    <w:rsid w:val="00A82226"/>
    <w:rsid w:val="00A90BD9"/>
    <w:rsid w:val="00B30A1F"/>
    <w:rsid w:val="00BB16A8"/>
    <w:rsid w:val="00BC6E67"/>
    <w:rsid w:val="00C64C1F"/>
    <w:rsid w:val="00CC7841"/>
    <w:rsid w:val="00D25865"/>
    <w:rsid w:val="00DC52D5"/>
    <w:rsid w:val="00F26991"/>
    <w:rsid w:val="00F77E4D"/>
    <w:rsid w:val="00FC1735"/>
    <w:rsid w:val="00FE2CDE"/>
    <w:rsid w:val="00FE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6DF6DD"/>
  <w15:docId w15:val="{657334B9-ABED-464B-86FD-35B3F3713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0A2B"/>
    <w:rPr>
      <w:rFonts w:ascii="Times New Roman" w:eastAsia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3245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1234567890</cp:lastModifiedBy>
  <cp:revision>26</cp:revision>
  <cp:lastPrinted>2022-11-28T12:01:00Z</cp:lastPrinted>
  <dcterms:created xsi:type="dcterms:W3CDTF">2019-11-28T08:16:00Z</dcterms:created>
  <dcterms:modified xsi:type="dcterms:W3CDTF">2025-11-24T11:28:00Z</dcterms:modified>
</cp:coreProperties>
</file>