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CBEED" w14:textId="77777777" w:rsidR="00AB67BA" w:rsidRDefault="002E7F47" w:rsidP="00744491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5355D45" w14:textId="77777777"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47EB5F" w14:textId="77777777"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011D640C" w14:textId="28753A61"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6D0261"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CD42EF">
        <w:rPr>
          <w:rFonts w:ascii="Times New Roman" w:hAnsi="Times New Roman" w:cs="Times New Roman"/>
          <w:sz w:val="24"/>
          <w:szCs w:val="24"/>
        </w:rPr>
        <w:t>Зимовниковского</w:t>
      </w:r>
      <w:r w:rsidR="006D0261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14:paraId="5F93CD3D" w14:textId="7B2C5B9A" w:rsid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CD42EF">
        <w:rPr>
          <w:rFonts w:ascii="Times New Roman" w:hAnsi="Times New Roman" w:cs="Times New Roman"/>
          <w:sz w:val="24"/>
          <w:szCs w:val="24"/>
        </w:rPr>
        <w:t>03 июля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r w:rsidR="006D0261">
        <w:rPr>
          <w:rFonts w:ascii="Times New Roman" w:hAnsi="Times New Roman" w:cs="Times New Roman"/>
          <w:sz w:val="24"/>
          <w:szCs w:val="24"/>
        </w:rPr>
        <w:t>2</w:t>
      </w:r>
      <w:r w:rsidR="00D6772D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CD42EF">
        <w:rPr>
          <w:rFonts w:ascii="Times New Roman" w:hAnsi="Times New Roman" w:cs="Times New Roman"/>
          <w:sz w:val="24"/>
          <w:szCs w:val="24"/>
        </w:rPr>
        <w:t>7-16</w:t>
      </w:r>
    </w:p>
    <w:p w14:paraId="443595CC" w14:textId="77777777"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14:paraId="56C082FB" w14:textId="77777777"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2E7F47" w:rsidRPr="002E7F47" w14:paraId="3F0285B0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326DC92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14:paraId="38CA9B3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14:paraId="4FB1296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14:paraId="5A8D420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14:paraId="782A236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14:paraId="039D677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14:paraId="4895E39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проведении выборов</w:t>
            </w:r>
          </w:p>
          <w:p w14:paraId="39480E23" w14:textId="4717C3C6" w:rsidR="00C26796" w:rsidRPr="00D02028" w:rsidRDefault="006D0261" w:rsidP="00D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</w:t>
            </w:r>
            <w:r w:rsidR="00CD42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Зимовниковского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</w:t>
            </w:r>
            <w:r w:rsidR="00CD42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Ростовской области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677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шестого</w:t>
            </w:r>
            <w:r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созыва </w:t>
            </w:r>
            <w:r w:rsidR="002E7F47"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</w:tc>
        <w:tc>
          <w:tcPr>
            <w:tcW w:w="1773" w:type="dxa"/>
            <w:noWrap/>
            <w:vAlign w:val="bottom"/>
          </w:tcPr>
          <w:p w14:paraId="1C53341A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4CA1AD8B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5ECF8C4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5B45436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0B36B3F0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4C893AEF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718B7F8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0FA8CD5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59DB48EB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3C941745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47A6BB5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626CD9C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04EABE53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76BBF4CF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184D96D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73A0C21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79421210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299D6FAD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23AB92E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08304CF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4005626B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7781F73A" w14:textId="7777777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14:paraId="17D1FA4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14:paraId="6D7BDCC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43D257E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3BAF228B" w14:textId="7777777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14:paraId="4FF6578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14:paraId="38884F1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14:paraId="604E69D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14:paraId="3B40149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</w:tcPr>
          <w:p w14:paraId="2462750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030E37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14:paraId="1E93161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14:paraId="0BC40DE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7B56600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7DF64F34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48CD1047" w14:textId="74A8ADC5" w:rsidR="00C26796" w:rsidRPr="00D02028" w:rsidRDefault="002E7F47" w:rsidP="00D0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6D02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</w:t>
            </w:r>
            <w:r w:rsidR="00CD42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Зимовниковского</w:t>
            </w:r>
            <w:r w:rsidR="006D02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района Ростовской области</w:t>
            </w:r>
          </w:p>
        </w:tc>
      </w:tr>
      <w:tr w:rsidR="002E7F47" w:rsidRPr="002E7F47" w14:paraId="533287DF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6D496ECE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14:paraId="352CCAD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14:paraId="126EC3F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14:paraId="3E60D27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vAlign w:val="center"/>
          </w:tcPr>
          <w:p w14:paraId="2377031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7BF27E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14:paraId="6B69D35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14:paraId="55DE241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461C9FF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355C4DFC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14:paraId="5493637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14:paraId="7C382FFB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3128906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14:paraId="2A113514" w14:textId="77777777" w:rsidTr="002E7F47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295A05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1135736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4A987CD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14:paraId="56FB640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14:paraId="05396BC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06E7DE0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14:paraId="083E53C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14:paraId="5A20652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14:paraId="27D4CEE0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6180B8E6" w14:textId="77777777" w:rsidTr="002E7F47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019A" w14:textId="77777777" w:rsidR="002E7F47" w:rsidRPr="002E7F47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059C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14:paraId="223CCDCD" w14:textId="77777777" w:rsidTr="002E7F47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243B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CBF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14:paraId="36DE2FAC" w14:textId="77777777" w:rsidTr="002E7F47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E9B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07A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30CD033D" w14:textId="77777777" w:rsidTr="002E7F47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4D7995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5E21D5B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531017F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14:paraId="2B74DDD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14:paraId="3D702D6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138B3C5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14:paraId="5F9585C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14:paraId="06391BE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14:paraId="57F017C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4546A4B8" w14:textId="77777777" w:rsidTr="002E7F47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14:paraId="4401FBC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1B23BE42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2E7F47" w:rsidRPr="002E7F47" w14:paraId="12426977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422A104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62BEF05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5217528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63C6213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42F4435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14:paraId="2FC7778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14:paraId="4835299D" w14:textId="7777777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14:paraId="18D4BCC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345A906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1163B50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392400E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14:paraId="35430BA3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14:paraId="682239C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14:paraId="040EEDF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14:paraId="4BCC0DC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14:paraId="6E3A289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20DD2B4E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3A8A3B6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64150627" w14:textId="77777777"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14:paraId="1599E10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4B5BBC96" w14:textId="77777777"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14:paraId="195EB2EB" w14:textId="77777777"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14:paraId="61028E7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3A20C57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1645778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14:paraId="02080A9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14:paraId="098BA07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4C98E6D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7D7E2A2B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5FD30C0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3E81475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009A32B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3699529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3302C4E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0C48808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14:paraId="54776DC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14:paraId="04BAF74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13AD616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0D9541A3" w14:textId="7777777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4A29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547E552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14:paraId="39DC6E70" w14:textId="7777777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D1D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57963E2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14:paraId="5CE2DBB3" w14:textId="77777777" w:rsidTr="002E7F47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14:paraId="58857E9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1456B177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2E7F47" w:rsidRPr="002E7F47" w14:paraId="44E49A1A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0613481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2CC1103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0598E05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54E3E7F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4647A21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14:paraId="4522034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14:paraId="10F8B316" w14:textId="77777777"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FFB0C17" w14:textId="77777777"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C76410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14:paraId="4FDC3EE4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B9191" w14:textId="77777777"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14:paraId="07FDF758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59B27" w14:textId="77777777"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2E7F47" w:rsidRPr="002E7F47" w14:paraId="642FBD7D" w14:textId="7777777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6AC15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4758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E667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E68B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4A4E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7ED8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14:paraId="160471A0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561C5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14:paraId="2C1A3635" w14:textId="7777777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87BD4C" w14:textId="77777777"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75F2F6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F6A5DA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4577E9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5E5B5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26CE6B88" w14:textId="7777777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66D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4BDC534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5FF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0B36A2F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4A17863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090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21B846F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14:paraId="3586F0A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2E9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7823EF2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BF8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4654446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14:paraId="29CFFD8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F80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036162D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4A1A79D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74C1513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14:paraId="3754E36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949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14:paraId="4142C72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39DE78D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14:paraId="52421807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0065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F16F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0A46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0A0E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94CF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003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1F5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14:paraId="0F4D263D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0A7D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6F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5600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25D1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90B5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53BA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F870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6AAC7485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0B94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04E0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D503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AE4E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C887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B7A7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62D8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30CA4AF5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EF72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D303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EC68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222B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9ECB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B119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F3B1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61C03003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A5791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E4937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BA044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14:paraId="1D9B5516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EBEB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7C50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E871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2611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47FD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9EB1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CDF3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700273D6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BF14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3104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50AC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A4B1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1F1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60F8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F454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7CD2D004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2C2E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C73A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ED0E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0D69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5C3F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C85E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A6D5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10A43427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3290E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AE4D0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8DA87" w14:textId="77777777"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14:paraId="5324C8F5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17E1C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A5A7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2DB52" w14:textId="77777777"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14:paraId="453E359F" w14:textId="77777777"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14:paraId="3EFADD2B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BEDB3" w14:textId="77777777"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14:paraId="5B0131EA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39F40" w14:textId="77777777"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2E7F47" w:rsidRPr="002E7F47" w14:paraId="3D82081E" w14:textId="7777777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4CBC7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A6F1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5222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CB0D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95DE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373E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5B9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9BE1F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F8519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14:paraId="467AE4D9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4070" w14:textId="77777777"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14:paraId="65CDE67A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AA42B4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58C86BB2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D6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25A5A45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EA1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11871C3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07525C1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F70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1649DB5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14:paraId="2A70207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9E9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08C20E0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14:paraId="179FCA0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3E1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11FBB4E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14:paraId="0057AC6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14:paraId="3E7DC4E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E74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101424A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6FCDFC0B" w14:textId="77777777"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4C4B1DB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78C0E3A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1AEA718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5B2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47E383B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14:paraId="7E420B4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14:paraId="46B79B4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0CCCCFA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28462F5A" w14:textId="77777777"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5DB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5B7E52E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183E33B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2552D33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757EAA3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1755F99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0E3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14:paraId="786C62C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14:paraId="7116E7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14:paraId="16BD018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00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06D148C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25E2195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6DF3F6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14:paraId="4345688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14:paraId="352324D4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54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37E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3E7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E8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8DF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C09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EB4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997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786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C42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14:paraId="53296C9E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A61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A33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6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8F6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6BC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EFA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D56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997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E8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E8C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32FC2E62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BE1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75C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566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F5A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9BE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C82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B5E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ABA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D5E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719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7523E6F4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237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73F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806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E52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C46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07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5A6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067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577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93C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00D9ED16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0036A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0058C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1B86E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D355F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53616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8A2C9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14:paraId="403F282B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26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4D5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EC5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37A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7D3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04E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5FD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949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A0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7BD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77071788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BD4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4DD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42E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D0E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66D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106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2D4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481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38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68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575E688A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C56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CF3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49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726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7C3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B57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058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D23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08E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07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5DC3A895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D542B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2CDE3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15642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6DED1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EE4A5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9449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14:paraId="6D57AA09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743D5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204D8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08A5E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8FEF6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9C96E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1654A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7231986" w14:textId="77777777"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89F6C" w14:textId="77777777" w:rsidR="00A20CD9" w:rsidRDefault="00A20CD9" w:rsidP="002E7F47">
      <w:pPr>
        <w:spacing w:after="0" w:line="240" w:lineRule="auto"/>
      </w:pPr>
      <w:r>
        <w:separator/>
      </w:r>
    </w:p>
  </w:endnote>
  <w:endnote w:type="continuationSeparator" w:id="0">
    <w:p w14:paraId="68D2E290" w14:textId="77777777" w:rsidR="00A20CD9" w:rsidRDefault="00A20CD9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A20E5" w14:textId="77777777" w:rsidR="00A20CD9" w:rsidRDefault="00A20CD9" w:rsidP="002E7F47">
      <w:pPr>
        <w:spacing w:after="0" w:line="240" w:lineRule="auto"/>
      </w:pPr>
      <w:r>
        <w:separator/>
      </w:r>
    </w:p>
  </w:footnote>
  <w:footnote w:type="continuationSeparator" w:id="0">
    <w:p w14:paraId="7D4EBA35" w14:textId="77777777" w:rsidR="00A20CD9" w:rsidRDefault="00A20CD9" w:rsidP="002E7F47">
      <w:pPr>
        <w:spacing w:after="0" w:line="240" w:lineRule="auto"/>
      </w:pPr>
      <w:r>
        <w:continuationSeparator/>
      </w:r>
    </w:p>
  </w:footnote>
  <w:footnote w:id="1">
    <w:p w14:paraId="5474B185" w14:textId="77777777"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1BCB0B58" w14:textId="77777777" w:rsidR="002E7F47" w:rsidRDefault="002E7F47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14:paraId="577EE225" w14:textId="51AA622A"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</w:t>
      </w:r>
      <w:r w:rsidR="00F86B4E">
        <w:t xml:space="preserve"> </w:t>
      </w:r>
      <w:r w:rsidR="00D6772D">
        <w:t xml:space="preserve">Территориальную избирательную комиссию </w:t>
      </w:r>
      <w:r w:rsidR="00F10690">
        <w:t>Зимовниковского</w:t>
      </w:r>
      <w:r w:rsidR="00D6772D">
        <w:t xml:space="preserve"> района Ростовской области</w:t>
      </w:r>
      <w:r>
        <w:t>.</w:t>
      </w:r>
    </w:p>
    <w:p w14:paraId="39B6819B" w14:textId="77777777" w:rsidR="00C26796" w:rsidRPr="00C26796" w:rsidRDefault="00C26796" w:rsidP="00C26796">
      <w:pPr>
        <w:pStyle w:val="a7"/>
        <w:ind w:left="3544" w:right="2978"/>
        <w:rPr>
          <w:sz w:val="16"/>
          <w:szCs w:val="16"/>
        </w:rPr>
      </w:pPr>
    </w:p>
  </w:footnote>
  <w:footnote w:id="3">
    <w:p w14:paraId="2996DAD2" w14:textId="206872CE" w:rsidR="00C26796" w:rsidRDefault="002E7F47" w:rsidP="00C26796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 w:rsidR="00AA7BBB">
        <w:br/>
      </w:r>
      <w:r w:rsidRPr="002E7F47">
        <w:t>в</w:t>
      </w:r>
      <w:r w:rsidR="00F86B4E">
        <w:t xml:space="preserve"> </w:t>
      </w:r>
      <w:r w:rsidR="00D6772D">
        <w:t xml:space="preserve">Территориальную избирательную комиссию </w:t>
      </w:r>
      <w:r w:rsidR="00F10690">
        <w:t>Зимовниковского</w:t>
      </w:r>
      <w:r w:rsidR="00D6772D">
        <w:t xml:space="preserve"> района Ростовской области</w:t>
      </w:r>
      <w:r w:rsidR="00C26796">
        <w:t>.</w:t>
      </w:r>
    </w:p>
    <w:p w14:paraId="1B557705" w14:textId="77777777" w:rsidR="002E7F47" w:rsidRDefault="002E7F47" w:rsidP="00C26796">
      <w:pPr>
        <w:pStyle w:val="a7"/>
        <w:ind w:right="6522"/>
      </w:pPr>
    </w:p>
  </w:footnote>
  <w:footnote w:id="4">
    <w:p w14:paraId="38C3AE4B" w14:textId="77777777"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5">
    <w:p w14:paraId="460244EB" w14:textId="77777777"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14:paraId="601AC4C2" w14:textId="77777777"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по каждому кандидату.</w:t>
      </w:r>
    </w:p>
  </w:footnote>
  <w:footnote w:id="7">
    <w:p w14:paraId="7DFB3B10" w14:textId="77777777"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в целом по средству массовой информации.</w:t>
      </w:r>
    </w:p>
  </w:footnote>
  <w:footnote w:id="8">
    <w:p w14:paraId="2A15C6EE" w14:textId="77777777"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платного эфирного времени.</w:t>
      </w:r>
    </w:p>
  </w:footnote>
  <w:footnote w:id="9">
    <w:p w14:paraId="207D6484" w14:textId="77777777"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14:paraId="0585DD72" w14:textId="77777777"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14:paraId="7B8D0872" w14:textId="77777777"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по каждому кандидату.</w:t>
      </w:r>
    </w:p>
  </w:footnote>
  <w:footnote w:id="12">
    <w:p w14:paraId="6C89F9CB" w14:textId="77777777"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08FB832" w14:textId="77777777" w:rsidR="002E7F47" w:rsidRPr="006B46BC" w:rsidRDefault="0077095B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="002E7F47"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6D0261">
          <w:rPr>
            <w:noProof/>
            <w:sz w:val="24"/>
            <w:szCs w:val="24"/>
          </w:rPr>
          <w:t>2</w:t>
        </w:r>
        <w:r w:rsidRPr="006B46BC">
          <w:rPr>
            <w:sz w:val="24"/>
            <w:szCs w:val="24"/>
          </w:rPr>
          <w:fldChar w:fldCharType="end"/>
        </w:r>
      </w:p>
    </w:sdtContent>
  </w:sdt>
  <w:p w14:paraId="649A2CC7" w14:textId="77777777" w:rsidR="002E7F47" w:rsidRDefault="002E7F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840315B" w14:textId="77777777" w:rsidR="00C64795" w:rsidRPr="00C64795" w:rsidRDefault="0077095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64795"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449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1B27AE6" w14:textId="77777777" w:rsidR="00C64795" w:rsidRDefault="00C647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C4D2" w14:textId="77777777"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14:paraId="4431AB98" w14:textId="77777777" w:rsidR="002E7F47" w:rsidRDefault="002E7F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F47"/>
    <w:rsid w:val="00091A1E"/>
    <w:rsid w:val="00196F28"/>
    <w:rsid w:val="00274049"/>
    <w:rsid w:val="002E7F47"/>
    <w:rsid w:val="003C1199"/>
    <w:rsid w:val="005178D7"/>
    <w:rsid w:val="00526569"/>
    <w:rsid w:val="0056395A"/>
    <w:rsid w:val="00592203"/>
    <w:rsid w:val="0060098F"/>
    <w:rsid w:val="00614A55"/>
    <w:rsid w:val="006B003C"/>
    <w:rsid w:val="006C4979"/>
    <w:rsid w:val="006D0261"/>
    <w:rsid w:val="006E3CD4"/>
    <w:rsid w:val="00744491"/>
    <w:rsid w:val="0077095B"/>
    <w:rsid w:val="007A5759"/>
    <w:rsid w:val="008722DE"/>
    <w:rsid w:val="00894222"/>
    <w:rsid w:val="00910D2F"/>
    <w:rsid w:val="00934D83"/>
    <w:rsid w:val="00A20CD9"/>
    <w:rsid w:val="00A3771C"/>
    <w:rsid w:val="00A94E41"/>
    <w:rsid w:val="00AA7BBB"/>
    <w:rsid w:val="00AB67BA"/>
    <w:rsid w:val="00B14634"/>
    <w:rsid w:val="00BA3E9B"/>
    <w:rsid w:val="00C01E42"/>
    <w:rsid w:val="00C26796"/>
    <w:rsid w:val="00C64795"/>
    <w:rsid w:val="00C6596E"/>
    <w:rsid w:val="00C76410"/>
    <w:rsid w:val="00CD42EF"/>
    <w:rsid w:val="00D02028"/>
    <w:rsid w:val="00D14261"/>
    <w:rsid w:val="00D363B6"/>
    <w:rsid w:val="00D6772D"/>
    <w:rsid w:val="00E0437A"/>
    <w:rsid w:val="00E517C2"/>
    <w:rsid w:val="00E711E9"/>
    <w:rsid w:val="00F10690"/>
    <w:rsid w:val="00F86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8538"/>
  <w15:docId w15:val="{292D9939-E42D-44B9-9712-FCB61DF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7D150-2C7E-4C20-8DFE-8D5CC54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10</cp:revision>
  <cp:lastPrinted>2026-07-02T16:31:00Z</cp:lastPrinted>
  <dcterms:created xsi:type="dcterms:W3CDTF">2021-06-29T12:50:00Z</dcterms:created>
  <dcterms:modified xsi:type="dcterms:W3CDTF">2026-07-06T10:06:00Z</dcterms:modified>
</cp:coreProperties>
</file>