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2E" w:rsidRDefault="00880A2E">
      <w:pPr>
        <w:jc w:val="center"/>
        <w:rPr>
          <w:b/>
          <w:sz w:val="24"/>
        </w:rPr>
      </w:pPr>
    </w:p>
    <w:p w:rsidR="00880A2E" w:rsidRDefault="00880A2E">
      <w:pPr>
        <w:jc w:val="center"/>
        <w:rPr>
          <w:b/>
          <w:sz w:val="24"/>
        </w:rPr>
      </w:pPr>
    </w:p>
    <w:p w:rsidR="00880A2E" w:rsidRDefault="00C1614C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:rsidR="00880A2E" w:rsidRDefault="00C1614C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r w:rsidR="003452DE">
        <w:rPr>
          <w:b/>
          <w:sz w:val="24"/>
          <w:u w:val="single"/>
        </w:rPr>
        <w:t>Ленинского</w:t>
      </w:r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:rsidR="00880A2E" w:rsidRDefault="00C1614C">
      <w:pPr>
        <w:pStyle w:val="53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:rsidR="00880A2E" w:rsidRDefault="00C1614C">
      <w:pPr>
        <w:pStyle w:val="53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:rsidR="00880A2E" w:rsidRDefault="00C1614C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:rsidR="00880A2E" w:rsidRDefault="00C1614C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по многомандатным избирательным округам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403"/>
        <w:gridCol w:w="2535"/>
        <w:gridCol w:w="2190"/>
        <w:gridCol w:w="1778"/>
        <w:gridCol w:w="1906"/>
        <w:gridCol w:w="2223"/>
      </w:tblGrid>
      <w:tr w:rsidR="00880A2E" w:rsidRPr="005B369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№</w:t>
            </w:r>
          </w:p>
          <w:p w:rsidR="00880A2E" w:rsidRPr="005B369C" w:rsidRDefault="00C1614C">
            <w:pPr>
              <w:jc w:val="center"/>
            </w:pPr>
            <w:r w:rsidRPr="005B369C"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Фамилия, имя, отчество кандидата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Адрес места жительства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 xml:space="preserve">Серия, номер и дата выдачи паспорта или документа, заменяющего паспорт гражданина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Наименование</w:t>
            </w:r>
          </w:p>
          <w:p w:rsidR="00880A2E" w:rsidRPr="005B369C" w:rsidRDefault="00C1614C">
            <w:pPr>
              <w:jc w:val="center"/>
            </w:pPr>
            <w:r w:rsidRPr="005B369C">
              <w:t>или код органа, выдавшего паспорт или документ, заменяющий паспорт гражданина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E" w:rsidRPr="005B369C" w:rsidRDefault="00C1614C">
            <w:pPr>
              <w:jc w:val="center"/>
            </w:pPr>
            <w:r w:rsidRPr="005B369C"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Мавлюдов Лочин Анурхонович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20.02.1980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B9561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</w:t>
            </w:r>
            <w:r>
              <w:rPr>
                <w:bCs/>
                <w:sz w:val="26"/>
                <w:szCs w:val="26"/>
              </w:rPr>
              <w:t xml:space="preserve"> Карасу, Среднечирчикский район</w:t>
            </w:r>
            <w:r>
              <w:rPr>
                <w:bCs/>
                <w:sz w:val="26"/>
                <w:szCs w:val="26"/>
              </w:rPr>
              <w:t xml:space="preserve"> Ташкенская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Ленинский, улица Мира, дом 28, кв. 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6025 070105 от 30.05.2025</w:t>
            </w:r>
          </w:p>
          <w:p w:rsidR="003452DE" w:rsidRPr="00B9561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 МВД России по Ростовской области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Ленинский </w:t>
            </w:r>
            <w:r w:rsidRPr="00C1614C">
              <w:rPr>
                <w:bCs/>
                <w:sz w:val="26"/>
                <w:szCs w:val="26"/>
              </w:rPr>
              <w:t>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Усманов Умар Лачинович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05.04.1965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E1BD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к/с Кировский Среднечирчикского р-на Ташкентской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Ленинский, улица Мира, дом 38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6009 699610 от 07.04.2010</w:t>
            </w:r>
          </w:p>
          <w:p w:rsidR="003452DE" w:rsidRPr="000E1BD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МО УФМС России по РО в п. Зимовники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Дудаев Заур Андрашидович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28.03.1985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Хутор Пенчуков Зимовниковского р-на Ростовской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Пенчуков, улица Майская, дом 11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6005 368968 от 20.07.2005</w:t>
            </w:r>
          </w:p>
          <w:p w:rsidR="003452DE" w:rsidRPr="000E1BD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ОВД Зимовниковского района РО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612-041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Лемеза Петр Федорович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01.03.1967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племзавод «Гашунский» </w:t>
            </w:r>
            <w:r>
              <w:rPr>
                <w:bCs/>
                <w:sz w:val="26"/>
                <w:szCs w:val="26"/>
              </w:rPr>
              <w:lastRenderedPageBreak/>
              <w:t>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Ростовская область, </w:t>
            </w:r>
            <w:r>
              <w:rPr>
                <w:bCs/>
                <w:sz w:val="26"/>
                <w:szCs w:val="26"/>
              </w:rPr>
              <w:lastRenderedPageBreak/>
              <w:t>Зимовниковский район, хутор Новогашунский, улица Жлобина, дом 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6012 084042 от 14.03.2012</w:t>
            </w:r>
          </w:p>
          <w:p w:rsidR="003452DE" w:rsidRPr="00B81D23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65" w:rsidRPr="00C1614C" w:rsidRDefault="00256165" w:rsidP="00256165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lastRenderedPageBreak/>
              <w:t xml:space="preserve">МО УФМС России по РО </w:t>
            </w:r>
            <w:r w:rsidRPr="00C1614C">
              <w:rPr>
                <w:sz w:val="26"/>
                <w:szCs w:val="26"/>
              </w:rPr>
              <w:lastRenderedPageBreak/>
              <w:t>в п. Зимовники</w:t>
            </w:r>
          </w:p>
          <w:p w:rsidR="00256165" w:rsidRPr="00C1614C" w:rsidRDefault="00256165" w:rsidP="00256165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lastRenderedPageBreak/>
              <w:t xml:space="preserve">Ленинский многомандатный </w:t>
            </w:r>
            <w:r w:rsidRPr="003975E0">
              <w:rPr>
                <w:bCs/>
                <w:sz w:val="26"/>
                <w:szCs w:val="26"/>
              </w:rPr>
              <w:lastRenderedPageBreak/>
              <w:t>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Халилов Диянша Шавкатович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17.09.1957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B9561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гор. Чирчик Ташкентская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Николаевский, улица Мира, дом 16, кв. 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6003 113512 от 05.11.2002</w:t>
            </w:r>
          </w:p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Зимовниковским РОВД Ростовской области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612-041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Дворникова Виктория Павловна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14.12.1972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г. Грозный, Чеченская Республика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поселок Зимовники, переулок Лубашевский, дом 35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6017 259988 от 22.12.2017</w:t>
            </w:r>
          </w:p>
          <w:p w:rsidR="003452DE" w:rsidRPr="00D605B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МО УФМС России по РО в п. Зимовники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Карякина Наталья Геннадьевна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22.02.1975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п. Зимовники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поселок Зимовники, улица Скибы, дом 184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6019 855724 от 02.03.2020</w:t>
            </w:r>
          </w:p>
          <w:p w:rsidR="003452DE" w:rsidRPr="005405AB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165" w:rsidRPr="00C1614C" w:rsidRDefault="00256165" w:rsidP="002561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 МВД России по Ростовской области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Матвиенко Сергей Николаевич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08.03.1982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хутор Сухой Пролетарского р-на Ростовской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Лагунный, улица Луговая, дом 6, кв. 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6005 426152 от 05.09.2005</w:t>
            </w:r>
          </w:p>
          <w:p w:rsidR="003452DE" w:rsidRPr="005405AB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ОВД Зимовниковского района РО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2561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612-041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Шавкатов Рустам Садаирович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22.08.1974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B9561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 Багиш, Сузакский район, Ошская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Николаевский, улица Мира, дом 13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6019 592542 от 28.08.2019</w:t>
            </w:r>
          </w:p>
          <w:p w:rsidR="003452DE" w:rsidRPr="005405AB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ГУ МВД России по РО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7D66FC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3452DE" w:rsidRPr="00C1614C" w:rsidTr="003452DE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25825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25825">
              <w:rPr>
                <w:bCs/>
                <w:sz w:val="26"/>
                <w:szCs w:val="26"/>
              </w:rPr>
              <w:t>Малютина Ольга Михайловна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25825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25825">
              <w:rPr>
                <w:bCs/>
                <w:sz w:val="26"/>
                <w:szCs w:val="26"/>
              </w:rPr>
              <w:t>14.05.1973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06682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 Зимовники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576F80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</w:t>
            </w:r>
            <w:r w:rsidR="007D66FC">
              <w:rPr>
                <w:bCs/>
                <w:sz w:val="26"/>
                <w:szCs w:val="26"/>
              </w:rPr>
              <w:t xml:space="preserve"> переулок Крестьянский, дом 95 А</w:t>
            </w:r>
            <w:bookmarkStart w:id="0" w:name="_GoBack"/>
            <w:bookmarkEnd w:id="0"/>
            <w:r>
              <w:rPr>
                <w:bCs/>
                <w:sz w:val="26"/>
                <w:szCs w:val="26"/>
              </w:rPr>
              <w:t>, кв. 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6021 522063 от 18.09.2021</w:t>
            </w:r>
          </w:p>
          <w:p w:rsidR="003452DE" w:rsidRPr="00B9561D" w:rsidRDefault="003452DE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ГУ МВД России по РО</w:t>
            </w:r>
          </w:p>
          <w:p w:rsidR="003452DE" w:rsidRPr="00C1614C" w:rsidRDefault="003452DE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Код подразделения</w:t>
            </w:r>
          </w:p>
          <w:p w:rsidR="003452DE" w:rsidRPr="00C1614C" w:rsidRDefault="007D66FC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610-033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Default="003452DE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</w:tbl>
    <w:p w:rsidR="00880A2E" w:rsidRDefault="00880A2E">
      <w:pPr>
        <w:spacing w:before="120" w:line="276" w:lineRule="auto"/>
        <w:jc w:val="both"/>
        <w:rPr>
          <w:sz w:val="14"/>
        </w:rPr>
      </w:pPr>
    </w:p>
    <w:p w:rsidR="003452DE" w:rsidRDefault="003452DE">
      <w:pPr>
        <w:spacing w:before="120" w:line="276" w:lineRule="auto"/>
        <w:jc w:val="both"/>
        <w:rPr>
          <w:sz w:val="14"/>
        </w:rPr>
      </w:pPr>
    </w:p>
    <w:p w:rsidR="00880A2E" w:rsidRDefault="00880A2E">
      <w:pPr>
        <w:spacing w:before="120" w:line="276" w:lineRule="auto"/>
        <w:jc w:val="both"/>
        <w:rPr>
          <w:sz w:val="1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880A2E">
        <w:tc>
          <w:tcPr>
            <w:tcW w:w="5645" w:type="dxa"/>
            <w:tcBorders>
              <w:bottom w:val="single" w:sz="4" w:space="0" w:color="000000"/>
            </w:tcBorders>
          </w:tcPr>
          <w:p w:rsidR="00880A2E" w:rsidRDefault="00C1614C">
            <w:pPr>
              <w:pStyle w:val="12"/>
              <w:rPr>
                <w:sz w:val="26"/>
              </w:rPr>
            </w:pPr>
            <w:r>
              <w:rPr>
                <w:sz w:val="26"/>
              </w:rPr>
              <w:t xml:space="preserve">Уполномоченный представитель избирательного объединения «Зимовниковское местное отделение Всероссийской политической партии </w:t>
            </w:r>
            <w:r>
              <w:rPr>
                <w:b/>
                <w:sz w:val="26"/>
              </w:rPr>
              <w:t>«ЕДИНАЯ РОССИЯ»</w:t>
            </w:r>
          </w:p>
        </w:tc>
        <w:tc>
          <w:tcPr>
            <w:tcW w:w="360" w:type="dxa"/>
          </w:tcPr>
          <w:p w:rsidR="00880A2E" w:rsidRDefault="00880A2E">
            <w:pPr>
              <w:pStyle w:val="12"/>
              <w:ind w:left="113" w:right="113"/>
              <w:jc w:val="center"/>
              <w:rPr>
                <w:i/>
                <w:sz w:val="26"/>
              </w:rPr>
            </w:pPr>
          </w:p>
        </w:tc>
        <w:tc>
          <w:tcPr>
            <w:tcW w:w="3240" w:type="dxa"/>
          </w:tcPr>
          <w:p w:rsidR="00880A2E" w:rsidRDefault="00880A2E">
            <w:pPr>
              <w:pStyle w:val="12"/>
              <w:ind w:left="113" w:right="113"/>
              <w:jc w:val="center"/>
              <w:rPr>
                <w:sz w:val="26"/>
              </w:rPr>
            </w:pPr>
          </w:p>
        </w:tc>
        <w:tc>
          <w:tcPr>
            <w:tcW w:w="480" w:type="dxa"/>
          </w:tcPr>
          <w:p w:rsidR="00880A2E" w:rsidRDefault="00880A2E">
            <w:pPr>
              <w:pStyle w:val="12"/>
              <w:ind w:left="113" w:right="113"/>
              <w:jc w:val="center"/>
              <w:rPr>
                <w:i/>
                <w:sz w:val="26"/>
              </w:rPr>
            </w:pPr>
          </w:p>
        </w:tc>
        <w:tc>
          <w:tcPr>
            <w:tcW w:w="4680" w:type="dxa"/>
            <w:tcBorders>
              <w:bottom w:val="single" w:sz="4" w:space="0" w:color="000000"/>
            </w:tcBorders>
            <w:vAlign w:val="bottom"/>
          </w:tcPr>
          <w:p w:rsidR="00880A2E" w:rsidRDefault="00C1614C">
            <w:pPr>
              <w:pStyle w:val="12"/>
              <w:ind w:left="113" w:right="113"/>
              <w:jc w:val="center"/>
              <w:rPr>
                <w:sz w:val="26"/>
              </w:rPr>
            </w:pPr>
            <w:r>
              <w:rPr>
                <w:sz w:val="26"/>
              </w:rPr>
              <w:t>Ю.В. Портнова</w:t>
            </w:r>
          </w:p>
        </w:tc>
      </w:tr>
      <w:tr w:rsidR="00880A2E">
        <w:tc>
          <w:tcPr>
            <w:tcW w:w="5645" w:type="dxa"/>
            <w:tcBorders>
              <w:top w:val="single" w:sz="4" w:space="0" w:color="000000"/>
            </w:tcBorders>
          </w:tcPr>
          <w:p w:rsidR="00880A2E" w:rsidRDefault="00C1614C">
            <w:pPr>
              <w:pStyle w:val="1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:rsidR="00880A2E" w:rsidRDefault="00880A2E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</w:tcBorders>
          </w:tcPr>
          <w:p w:rsidR="00880A2E" w:rsidRDefault="00C1614C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  <w:tc>
          <w:tcPr>
            <w:tcW w:w="480" w:type="dxa"/>
          </w:tcPr>
          <w:p w:rsidR="00880A2E" w:rsidRDefault="00880A2E">
            <w:pPr>
              <w:pStyle w:val="12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4680" w:type="dxa"/>
            <w:tcBorders>
              <w:top w:val="single" w:sz="4" w:space="0" w:color="000000"/>
            </w:tcBorders>
          </w:tcPr>
          <w:p w:rsidR="00880A2E" w:rsidRDefault="00C1614C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(инициалы, фамилия)</w:t>
            </w:r>
          </w:p>
        </w:tc>
      </w:tr>
    </w:tbl>
    <w:p w:rsidR="00880A2E" w:rsidRDefault="00880A2E">
      <w:pPr>
        <w:jc w:val="both"/>
        <w:rPr>
          <w:sz w:val="28"/>
        </w:rPr>
      </w:pPr>
    </w:p>
    <w:p w:rsidR="00880A2E" w:rsidRDefault="00C1614C">
      <w:pPr>
        <w:jc w:val="both"/>
        <w:rPr>
          <w:sz w:val="24"/>
        </w:rPr>
      </w:pPr>
      <w:r>
        <w:rPr>
          <w:sz w:val="24"/>
        </w:rPr>
        <w:t>М.П. избирательного объединения</w:t>
      </w:r>
    </w:p>
    <w:p w:rsidR="00880A2E" w:rsidRDefault="00C1614C">
      <w:pPr>
        <w:jc w:val="both"/>
        <w:rPr>
          <w:sz w:val="24"/>
        </w:rPr>
      </w:pPr>
      <w:r>
        <w:rPr>
          <w:sz w:val="24"/>
        </w:rPr>
        <w:t>(при наличии)</w:t>
      </w:r>
    </w:p>
    <w:p w:rsidR="00880A2E" w:rsidRDefault="00880A2E">
      <w:pPr>
        <w:jc w:val="center"/>
      </w:pPr>
    </w:p>
    <w:sectPr w:rsidR="00880A2E">
      <w:headerReference w:type="default" r:id="rId6"/>
      <w:pgSz w:w="16838" w:h="11906" w:orient="landscape"/>
      <w:pgMar w:top="426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988" w:rsidRDefault="00C1614C">
      <w:r>
        <w:separator/>
      </w:r>
    </w:p>
  </w:endnote>
  <w:endnote w:type="continuationSeparator" w:id="0">
    <w:p w:rsidR="00CB6988" w:rsidRDefault="00C1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988" w:rsidRDefault="00C1614C">
      <w:r>
        <w:separator/>
      </w:r>
    </w:p>
  </w:footnote>
  <w:footnote w:type="continuationSeparator" w:id="0">
    <w:p w:rsidR="00CB6988" w:rsidRDefault="00C16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A2E" w:rsidRDefault="00C1614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D66FC">
      <w:rPr>
        <w:noProof/>
      </w:rPr>
      <w:t>3</w:t>
    </w:r>
    <w:r>
      <w:fldChar w:fldCharType="end"/>
    </w:r>
  </w:p>
  <w:p w:rsidR="00880A2E" w:rsidRDefault="00880A2E">
    <w:pPr>
      <w:pStyle w:val="a7"/>
      <w:jc w:val="center"/>
      <w:rPr>
        <w:sz w:val="24"/>
      </w:rPr>
    </w:pPr>
  </w:p>
  <w:p w:rsidR="00880A2E" w:rsidRDefault="00880A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2E"/>
    <w:rsid w:val="00256165"/>
    <w:rsid w:val="003452DE"/>
    <w:rsid w:val="005B369C"/>
    <w:rsid w:val="007D66FC"/>
    <w:rsid w:val="00880A2E"/>
    <w:rsid w:val="00C1614C"/>
    <w:rsid w:val="00CB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CA40"/>
  <w15:docId w15:val="{F6289790-5323-4824-B85D-0C2D752E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customStyle="1" w:styleId="ac">
    <w:name w:val="Рабочий"/>
    <w:basedOn w:val="a"/>
    <w:link w:val="ad"/>
    <w:pPr>
      <w:spacing w:line="360" w:lineRule="auto"/>
      <w:ind w:firstLine="709"/>
      <w:jc w:val="both"/>
    </w:pPr>
    <w:rPr>
      <w:sz w:val="24"/>
    </w:rPr>
  </w:style>
  <w:style w:type="character" w:customStyle="1" w:styleId="ad">
    <w:name w:val="Рабочий"/>
    <w:basedOn w:val="1"/>
    <w:link w:val="ac"/>
    <w:rPr>
      <w:rFonts w:ascii="Times New Roman" w:hAnsi="Times New Roman"/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ody Text"/>
    <w:basedOn w:val="a"/>
    <w:link w:val="af1"/>
    <w:pPr>
      <w:jc w:val="center"/>
    </w:pPr>
    <w:rPr>
      <w:b/>
      <w:sz w:val="28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b/>
      <w:sz w:val="28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cp:lastPrinted>2026-07-21T02:20:00Z</cp:lastPrinted>
  <dcterms:created xsi:type="dcterms:W3CDTF">2026-07-21T02:22:00Z</dcterms:created>
  <dcterms:modified xsi:type="dcterms:W3CDTF">2026-07-21T02:22:00Z</dcterms:modified>
</cp:coreProperties>
</file>