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130D6" w14:textId="77777777" w:rsidR="00B460B3" w:rsidRDefault="0013393A">
      <w:pPr>
        <w:tabs>
          <w:tab w:val="left" w:pos="708"/>
          <w:tab w:val="left" w:pos="1416"/>
          <w:tab w:val="left" w:pos="2124"/>
          <w:tab w:val="left" w:pos="2832"/>
          <w:tab w:val="left" w:pos="3540"/>
          <w:tab w:val="left" w:pos="4248"/>
          <w:tab w:val="center" w:pos="4677"/>
          <w:tab w:val="left" w:pos="4956"/>
          <w:tab w:val="left" w:pos="8357"/>
        </w:tabs>
        <w:jc w:val="center"/>
        <w:rPr>
          <w:b/>
          <w:sz w:val="32"/>
        </w:rPr>
      </w:pPr>
      <w:r>
        <w:rPr>
          <w:b/>
          <w:noProof/>
          <w:sz w:val="24"/>
        </w:rPr>
        <w:drawing>
          <wp:inline distT="0" distB="0" distL="0" distR="0" wp14:anchorId="7ED2C80F" wp14:editId="7751F12A">
            <wp:extent cx="901953" cy="1164971"/>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rcRect/>
                    <a:stretch/>
                  </pic:blipFill>
                  <pic:spPr>
                    <a:xfrm>
                      <a:off x="0" y="0"/>
                      <a:ext cx="901953" cy="1164971"/>
                    </a:xfrm>
                    <a:prstGeom prst="rect">
                      <a:avLst/>
                    </a:prstGeom>
                  </pic:spPr>
                </pic:pic>
              </a:graphicData>
            </a:graphic>
          </wp:inline>
        </w:drawing>
      </w:r>
    </w:p>
    <w:p w14:paraId="68EB5E47" w14:textId="77777777" w:rsidR="00B460B3" w:rsidRDefault="0013393A">
      <w:pPr>
        <w:jc w:val="center"/>
        <w:outlineLvl w:val="0"/>
        <w:rPr>
          <w:b/>
          <w:sz w:val="28"/>
        </w:rPr>
      </w:pPr>
      <w:r>
        <w:rPr>
          <w:b/>
          <w:sz w:val="28"/>
        </w:rPr>
        <w:t>РОССИЙСКАЯ ФЕДЕРАЦИЯ</w:t>
      </w:r>
    </w:p>
    <w:p w14:paraId="288CB026" w14:textId="77777777" w:rsidR="00B460B3" w:rsidRDefault="0013393A">
      <w:pPr>
        <w:jc w:val="center"/>
        <w:outlineLvl w:val="0"/>
        <w:rPr>
          <w:b/>
          <w:sz w:val="28"/>
        </w:rPr>
      </w:pPr>
      <w:r>
        <w:rPr>
          <w:b/>
          <w:sz w:val="28"/>
        </w:rPr>
        <w:t>РОСТОВСКАЯ ОБЛАСТЬ</w:t>
      </w:r>
    </w:p>
    <w:p w14:paraId="384E59ED" w14:textId="77777777" w:rsidR="00B460B3" w:rsidRDefault="0013393A">
      <w:pPr>
        <w:jc w:val="center"/>
        <w:outlineLvl w:val="0"/>
        <w:rPr>
          <w:b/>
          <w:sz w:val="28"/>
        </w:rPr>
      </w:pPr>
      <w:r>
        <w:rPr>
          <w:b/>
          <w:sz w:val="28"/>
        </w:rPr>
        <w:t>МУНИЦИПАЛЬНОЕ ОБРАЗОВАНИЕ</w:t>
      </w:r>
    </w:p>
    <w:p w14:paraId="30DCB4D0" w14:textId="77777777" w:rsidR="00B460B3" w:rsidRDefault="0013393A">
      <w:pPr>
        <w:jc w:val="center"/>
        <w:outlineLvl w:val="0"/>
        <w:rPr>
          <w:b/>
          <w:sz w:val="28"/>
        </w:rPr>
      </w:pPr>
      <w:r>
        <w:rPr>
          <w:b/>
          <w:sz w:val="28"/>
        </w:rPr>
        <w:t>«ЗИМОВНИКОВСКИЙ РАЙОН»</w:t>
      </w:r>
    </w:p>
    <w:p w14:paraId="1E114FA1" w14:textId="77777777" w:rsidR="00B460B3" w:rsidRDefault="00B460B3">
      <w:pPr>
        <w:jc w:val="center"/>
        <w:rPr>
          <w:b/>
          <w:sz w:val="28"/>
        </w:rPr>
      </w:pPr>
    </w:p>
    <w:p w14:paraId="19289295" w14:textId="77777777" w:rsidR="00B460B3" w:rsidRDefault="0013393A">
      <w:pPr>
        <w:jc w:val="center"/>
        <w:rPr>
          <w:b/>
          <w:sz w:val="28"/>
        </w:rPr>
      </w:pPr>
      <w:r>
        <w:rPr>
          <w:b/>
          <w:sz w:val="28"/>
        </w:rPr>
        <w:t>АДМИНИСТРАЦИЯ</w:t>
      </w:r>
    </w:p>
    <w:p w14:paraId="448C0F5B" w14:textId="77777777" w:rsidR="00B460B3" w:rsidRDefault="0013393A">
      <w:pPr>
        <w:jc w:val="center"/>
        <w:rPr>
          <w:b/>
          <w:sz w:val="32"/>
        </w:rPr>
      </w:pPr>
      <w:r>
        <w:rPr>
          <w:b/>
          <w:sz w:val="28"/>
        </w:rPr>
        <w:t>ЗИМОВНИКОВСКОГО РАЙОНА</w:t>
      </w:r>
    </w:p>
    <w:p w14:paraId="4C35FCDC" w14:textId="77777777" w:rsidR="00B460B3" w:rsidRDefault="0013393A">
      <w:pPr>
        <w:jc w:val="center"/>
        <w:rPr>
          <w:b/>
          <w:sz w:val="32"/>
        </w:rPr>
      </w:pPr>
      <w:r>
        <w:rPr>
          <w:b/>
          <w:sz w:val="32"/>
        </w:rPr>
        <w:t xml:space="preserve">                </w:t>
      </w:r>
    </w:p>
    <w:p w14:paraId="4E3265DA" w14:textId="77777777" w:rsidR="00B460B3" w:rsidRDefault="0013393A">
      <w:pPr>
        <w:jc w:val="center"/>
        <w:rPr>
          <w:b/>
          <w:sz w:val="32"/>
        </w:rPr>
      </w:pPr>
      <w:r>
        <w:rPr>
          <w:b/>
          <w:sz w:val="32"/>
        </w:rPr>
        <w:t>ПОСТАНОВЛЕНИЕ</w:t>
      </w:r>
    </w:p>
    <w:p w14:paraId="7E7A458A" w14:textId="77777777" w:rsidR="00B460B3" w:rsidRDefault="0013393A">
      <w:pPr>
        <w:jc w:val="center"/>
        <w:rPr>
          <w:b/>
          <w:sz w:val="32"/>
        </w:rPr>
      </w:pPr>
      <w:r>
        <w:rPr>
          <w:b/>
          <w:sz w:val="32"/>
        </w:rPr>
        <w:t xml:space="preserve">№ 394 </w:t>
      </w:r>
    </w:p>
    <w:p w14:paraId="33CACE2C" w14:textId="77777777" w:rsidR="00B460B3" w:rsidRDefault="0013393A">
      <w:pPr>
        <w:tabs>
          <w:tab w:val="left" w:pos="284"/>
        </w:tabs>
        <w:jc w:val="both"/>
        <w:rPr>
          <w:b/>
          <w:sz w:val="24"/>
        </w:rPr>
      </w:pPr>
      <w:r>
        <w:rPr>
          <w:b/>
          <w:sz w:val="24"/>
        </w:rPr>
        <w:t xml:space="preserve">11.07.2025                       </w:t>
      </w:r>
      <w:r>
        <w:rPr>
          <w:b/>
          <w:sz w:val="24"/>
        </w:rPr>
        <w:t xml:space="preserve">                                                                                            п. Зимовники</w:t>
      </w:r>
    </w:p>
    <w:p w14:paraId="06543E63" w14:textId="77777777" w:rsidR="00B460B3" w:rsidRDefault="00B460B3">
      <w:pPr>
        <w:jc w:val="both"/>
        <w:rPr>
          <w:sz w:val="28"/>
        </w:rPr>
      </w:pPr>
      <w:bookmarkStart w:id="0" w:name="OLE_LINK1"/>
      <w:bookmarkStart w:id="1" w:name="OLE_LINK2"/>
    </w:p>
    <w:bookmarkEnd w:id="0"/>
    <w:bookmarkEnd w:id="1"/>
    <w:p w14:paraId="68EA0B9E" w14:textId="77777777" w:rsidR="00B460B3" w:rsidRDefault="0013393A">
      <w:pPr>
        <w:ind w:right="4412"/>
        <w:jc w:val="both"/>
        <w:rPr>
          <w:sz w:val="28"/>
        </w:rPr>
      </w:pPr>
      <w:r>
        <w:rPr>
          <w:sz w:val="28"/>
        </w:rPr>
        <w:t>О внесении изменений в постановление Администрации Зимовниковского района от 04.02.2020 №112</w:t>
      </w:r>
    </w:p>
    <w:p w14:paraId="75CC9A51" w14:textId="77777777" w:rsidR="00B460B3" w:rsidRDefault="00B460B3">
      <w:pPr>
        <w:jc w:val="both"/>
        <w:rPr>
          <w:sz w:val="28"/>
        </w:rPr>
      </w:pPr>
    </w:p>
    <w:p w14:paraId="4549012C" w14:textId="77777777" w:rsidR="00B460B3" w:rsidRDefault="0013393A">
      <w:pPr>
        <w:ind w:firstLine="709"/>
        <w:jc w:val="both"/>
        <w:rPr>
          <w:sz w:val="28"/>
        </w:rPr>
      </w:pPr>
      <w:r>
        <w:rPr>
          <w:sz w:val="28"/>
        </w:rPr>
        <w:t>На основании пункта 2 статьи 19 Федерального закона от 1</w:t>
      </w:r>
      <w:r>
        <w:rPr>
          <w:sz w:val="28"/>
        </w:rPr>
        <w:t>2.06.2002                 № 67-ФЗ «Об основных гарантиях избирательных прав и права на участие в референдуме граждан Российской Федерации», постановления Избирательной комиссии Ростовской области от 04.12.2012 №14-2 «Об установлении единой нумерации избира</w:t>
      </w:r>
      <w:r>
        <w:rPr>
          <w:sz w:val="28"/>
        </w:rPr>
        <w:t>тельных участков, участков референдума на территории Ростовской области», по согласованию с территориальной избирательной комиссией Зимовниковского района для обеспечения деятельности участковых избирательных комиссий</w:t>
      </w:r>
    </w:p>
    <w:p w14:paraId="1CBED69E" w14:textId="77777777" w:rsidR="00B460B3" w:rsidRDefault="0013393A">
      <w:pPr>
        <w:ind w:firstLine="709"/>
        <w:jc w:val="center"/>
        <w:rPr>
          <w:sz w:val="28"/>
        </w:rPr>
      </w:pPr>
      <w:r>
        <w:rPr>
          <w:sz w:val="28"/>
        </w:rPr>
        <w:t xml:space="preserve">ПОСТАНОВЛЯЮ: </w:t>
      </w:r>
    </w:p>
    <w:p w14:paraId="603C38DF" w14:textId="77777777" w:rsidR="00B460B3" w:rsidRDefault="0013393A">
      <w:pPr>
        <w:ind w:firstLine="709"/>
        <w:jc w:val="both"/>
        <w:rPr>
          <w:sz w:val="28"/>
        </w:rPr>
      </w:pPr>
      <w:r>
        <w:rPr>
          <w:sz w:val="28"/>
        </w:rPr>
        <w:t>1. Внести изменения в пр</w:t>
      </w:r>
      <w:r>
        <w:rPr>
          <w:sz w:val="28"/>
        </w:rPr>
        <w:t>иложение к постановлению Администрации Зимовниковского района от 04.02.2020 №112 «Об образовании избирательных участков, участков референдума на территории Зимовниковского района», изложив его в новой редакции согласно приложению №1 к настоящему постановле</w:t>
      </w:r>
      <w:r>
        <w:rPr>
          <w:sz w:val="28"/>
        </w:rPr>
        <w:t>нию.</w:t>
      </w:r>
    </w:p>
    <w:p w14:paraId="015EBC2D" w14:textId="77777777" w:rsidR="00B460B3" w:rsidRDefault="0013393A">
      <w:pPr>
        <w:ind w:firstLine="709"/>
        <w:jc w:val="both"/>
        <w:rPr>
          <w:sz w:val="28"/>
        </w:rPr>
      </w:pPr>
      <w:r>
        <w:rPr>
          <w:sz w:val="28"/>
        </w:rPr>
        <w:t>2.Постановление вступает в силу со дня его официального опубликования.</w:t>
      </w:r>
    </w:p>
    <w:p w14:paraId="2A65B2D0" w14:textId="77777777" w:rsidR="00B460B3" w:rsidRDefault="0013393A">
      <w:pPr>
        <w:ind w:firstLine="709"/>
        <w:jc w:val="both"/>
        <w:rPr>
          <w:sz w:val="28"/>
        </w:rPr>
      </w:pPr>
      <w:r>
        <w:rPr>
          <w:sz w:val="28"/>
        </w:rPr>
        <w:t>3.Признать утратившими силу постановления Администрации Зимовниковского района согласно приложению №2.</w:t>
      </w:r>
    </w:p>
    <w:p w14:paraId="1A898C57" w14:textId="77777777" w:rsidR="00B460B3" w:rsidRDefault="0013393A">
      <w:pPr>
        <w:ind w:firstLine="709"/>
        <w:jc w:val="both"/>
        <w:rPr>
          <w:sz w:val="28"/>
        </w:rPr>
      </w:pPr>
      <w:r>
        <w:rPr>
          <w:sz w:val="28"/>
        </w:rPr>
        <w:t>4. Контроль за исполнением постановления оставляю за собой.</w:t>
      </w:r>
    </w:p>
    <w:p w14:paraId="29D99C1E" w14:textId="77777777" w:rsidR="00B460B3" w:rsidRDefault="00B460B3">
      <w:pPr>
        <w:rPr>
          <w:sz w:val="28"/>
        </w:rPr>
      </w:pPr>
    </w:p>
    <w:p w14:paraId="1C46F711" w14:textId="77777777" w:rsidR="00B460B3" w:rsidRDefault="0013393A">
      <w:pPr>
        <w:rPr>
          <w:sz w:val="28"/>
        </w:rPr>
      </w:pPr>
      <w:r>
        <w:rPr>
          <w:sz w:val="28"/>
        </w:rPr>
        <w:t xml:space="preserve">Глава </w:t>
      </w:r>
      <w:r>
        <w:rPr>
          <w:sz w:val="28"/>
        </w:rPr>
        <w:t>Зимовниковского района                                                         О.Н. Ткаченко</w:t>
      </w:r>
    </w:p>
    <w:p w14:paraId="6980FFEF" w14:textId="77777777" w:rsidR="00B460B3" w:rsidRDefault="00B460B3">
      <w:pPr>
        <w:jc w:val="both"/>
        <w:rPr>
          <w:sz w:val="28"/>
        </w:rPr>
      </w:pPr>
    </w:p>
    <w:p w14:paraId="14E7513A" w14:textId="77777777" w:rsidR="00B460B3" w:rsidRDefault="0013393A">
      <w:pPr>
        <w:rPr>
          <w:sz w:val="28"/>
        </w:rPr>
      </w:pPr>
      <w:r>
        <w:rPr>
          <w:sz w:val="28"/>
        </w:rPr>
        <w:t>Постановление вносит:</w:t>
      </w:r>
    </w:p>
    <w:p w14:paraId="0923CE54" w14:textId="77777777" w:rsidR="00B460B3" w:rsidRDefault="0013393A">
      <w:pPr>
        <w:tabs>
          <w:tab w:val="left" w:pos="993"/>
        </w:tabs>
        <w:jc w:val="both"/>
        <w:rPr>
          <w:sz w:val="24"/>
        </w:rPr>
      </w:pPr>
      <w:r>
        <w:rPr>
          <w:sz w:val="24"/>
        </w:rPr>
        <w:t>управляющий делами</w:t>
      </w:r>
    </w:p>
    <w:p w14:paraId="3DAF1F18" w14:textId="77777777" w:rsidR="00B460B3" w:rsidRDefault="0013393A">
      <w:pPr>
        <w:tabs>
          <w:tab w:val="left" w:pos="993"/>
        </w:tabs>
        <w:ind w:left="5102"/>
        <w:jc w:val="center"/>
        <w:rPr>
          <w:sz w:val="28"/>
        </w:rPr>
      </w:pPr>
      <w:r>
        <w:rPr>
          <w:sz w:val="24"/>
        </w:rPr>
        <w:br w:type="page"/>
      </w:r>
      <w:r>
        <w:rPr>
          <w:sz w:val="28"/>
        </w:rPr>
        <w:lastRenderedPageBreak/>
        <w:t>Приложение №1</w:t>
      </w:r>
    </w:p>
    <w:p w14:paraId="0248A680" w14:textId="77777777" w:rsidR="00B460B3" w:rsidRDefault="0013393A">
      <w:pPr>
        <w:widowControl w:val="0"/>
        <w:ind w:left="5102"/>
        <w:jc w:val="center"/>
        <w:rPr>
          <w:sz w:val="28"/>
        </w:rPr>
      </w:pPr>
      <w:r>
        <w:rPr>
          <w:sz w:val="28"/>
        </w:rPr>
        <w:t>к постановлению Администрации Зимовниковского района</w:t>
      </w:r>
    </w:p>
    <w:p w14:paraId="38283A9E" w14:textId="77777777" w:rsidR="00B460B3" w:rsidRDefault="0013393A">
      <w:pPr>
        <w:widowControl w:val="0"/>
        <w:ind w:left="5102"/>
        <w:jc w:val="center"/>
        <w:rPr>
          <w:sz w:val="28"/>
        </w:rPr>
      </w:pPr>
      <w:r>
        <w:rPr>
          <w:sz w:val="28"/>
        </w:rPr>
        <w:t>от 11.07.2025 № 394</w:t>
      </w:r>
    </w:p>
    <w:p w14:paraId="7A5D8921" w14:textId="77777777" w:rsidR="00B460B3" w:rsidRDefault="00B460B3">
      <w:pPr>
        <w:widowControl w:val="0"/>
        <w:ind w:left="5102"/>
        <w:jc w:val="center"/>
        <w:rPr>
          <w:sz w:val="28"/>
        </w:rPr>
      </w:pPr>
    </w:p>
    <w:p w14:paraId="71629DA3" w14:textId="77777777" w:rsidR="00B460B3" w:rsidRDefault="0013393A">
      <w:pPr>
        <w:tabs>
          <w:tab w:val="left" w:pos="993"/>
        </w:tabs>
        <w:jc w:val="center"/>
        <w:rPr>
          <w:b/>
          <w:sz w:val="24"/>
        </w:rPr>
      </w:pPr>
      <w:r>
        <w:rPr>
          <w:sz w:val="28"/>
        </w:rPr>
        <w:t xml:space="preserve">ЕРЕЧЕНЬ ИЗБИРАТЕЛЬНЫХ УЧАСТКОВ, </w:t>
      </w:r>
      <w:r>
        <w:rPr>
          <w:sz w:val="28"/>
        </w:rPr>
        <w:t>УЧАСТКОВ РЕФЕРЕНДУМА И ИХ ГРАНИЦ НА ТЕРРИТОРИИ ЗИМОВНИКОВСКОГО РАЙОНА</w:t>
      </w:r>
    </w:p>
    <w:p w14:paraId="6F4670B8" w14:textId="77777777" w:rsidR="00B460B3" w:rsidRDefault="00B460B3">
      <w:pPr>
        <w:jc w:val="both"/>
        <w:rPr>
          <w:sz w:val="24"/>
        </w:rPr>
      </w:pPr>
    </w:p>
    <w:p w14:paraId="7C5F4271" w14:textId="77777777" w:rsidR="00B460B3" w:rsidRDefault="0013393A">
      <w:pPr>
        <w:ind w:firstLine="567"/>
        <w:jc w:val="center"/>
        <w:rPr>
          <w:b/>
          <w:sz w:val="28"/>
        </w:rPr>
      </w:pPr>
      <w:r>
        <w:rPr>
          <w:b/>
          <w:sz w:val="28"/>
        </w:rPr>
        <w:t>ВЕРХНЕСЕРЕБРЯКОВСКОЕ СЕЛЬСКОЕ ПОСЕЛЕНИЕ (т. 3-94-43)</w:t>
      </w:r>
    </w:p>
    <w:p w14:paraId="6D84F623" w14:textId="77777777" w:rsidR="00B460B3" w:rsidRDefault="00B460B3">
      <w:pPr>
        <w:ind w:firstLine="567"/>
        <w:jc w:val="center"/>
        <w:rPr>
          <w:b/>
          <w:sz w:val="28"/>
        </w:rPr>
      </w:pPr>
    </w:p>
    <w:p w14:paraId="20E39E1E" w14:textId="77777777" w:rsidR="00B460B3" w:rsidRDefault="0013393A">
      <w:pPr>
        <w:ind w:firstLine="567"/>
        <w:jc w:val="center"/>
        <w:rPr>
          <w:b/>
          <w:sz w:val="28"/>
        </w:rPr>
      </w:pPr>
      <w:r>
        <w:rPr>
          <w:b/>
          <w:sz w:val="28"/>
        </w:rPr>
        <w:t>Избирательный участок № 705</w:t>
      </w:r>
    </w:p>
    <w:p w14:paraId="5735B30C" w14:textId="77777777" w:rsidR="00B460B3" w:rsidRDefault="0013393A">
      <w:pPr>
        <w:ind w:firstLine="567"/>
        <w:jc w:val="both"/>
        <w:rPr>
          <w:sz w:val="28"/>
        </w:rPr>
      </w:pPr>
      <w:r>
        <w:rPr>
          <w:sz w:val="28"/>
        </w:rPr>
        <w:t>Местонахождение участковой избирательной комиссии - сл. Верхнесеребряковка, ул. Мира, 12а, муниципально</w:t>
      </w:r>
      <w:r>
        <w:rPr>
          <w:sz w:val="28"/>
        </w:rPr>
        <w:t>е бюджетное общеобразовательное учреждение Верхнее-Серебряковская средняя общеобразовательная школа №12, спортивный зал, помещение для голосования –спортивный зал школы, тел. 3-94-28.</w:t>
      </w:r>
    </w:p>
    <w:p w14:paraId="4222BE82" w14:textId="77777777" w:rsidR="00B460B3" w:rsidRDefault="0013393A">
      <w:pPr>
        <w:ind w:firstLine="567"/>
        <w:jc w:val="both"/>
        <w:rPr>
          <w:sz w:val="28"/>
        </w:rPr>
      </w:pPr>
      <w:r>
        <w:rPr>
          <w:sz w:val="28"/>
        </w:rPr>
        <w:t>Границы: слобода Верхнесеребряковка, хутора Озерский, Петухов, Веселый Г</w:t>
      </w:r>
      <w:r>
        <w:rPr>
          <w:sz w:val="28"/>
        </w:rPr>
        <w:t>ай.</w:t>
      </w:r>
    </w:p>
    <w:p w14:paraId="49F35153" w14:textId="77777777" w:rsidR="00B460B3" w:rsidRDefault="0013393A">
      <w:pPr>
        <w:ind w:firstLine="567"/>
        <w:jc w:val="center"/>
        <w:rPr>
          <w:b/>
          <w:sz w:val="28"/>
        </w:rPr>
      </w:pPr>
      <w:r>
        <w:rPr>
          <w:b/>
          <w:sz w:val="28"/>
        </w:rPr>
        <w:t>Избирательный участок № 706</w:t>
      </w:r>
    </w:p>
    <w:p w14:paraId="1683BDAA" w14:textId="77777777" w:rsidR="00B460B3" w:rsidRDefault="0013393A">
      <w:pPr>
        <w:ind w:firstLine="709"/>
        <w:jc w:val="both"/>
        <w:rPr>
          <w:sz w:val="28"/>
        </w:rPr>
      </w:pPr>
      <w:r>
        <w:rPr>
          <w:sz w:val="28"/>
        </w:rPr>
        <w:t>Местонахождение участковой избирательной комиссии - х. Верхоломов, ул. Школьная, 1в, Муниципальное учреждение культуры Верхнесеребряковского сельского поселения Верхоломовский сельский дом культуры, кабинет директора, помеще</w:t>
      </w:r>
      <w:r>
        <w:rPr>
          <w:sz w:val="28"/>
        </w:rPr>
        <w:t>ние для голосования – фойе дома культуры, тел. 3-06-83.</w:t>
      </w:r>
    </w:p>
    <w:p w14:paraId="570FD46F" w14:textId="77777777" w:rsidR="00B460B3" w:rsidRDefault="0013393A">
      <w:pPr>
        <w:rPr>
          <w:b/>
          <w:sz w:val="28"/>
        </w:rPr>
      </w:pPr>
      <w:r>
        <w:rPr>
          <w:sz w:val="28"/>
        </w:rPr>
        <w:t>Границы: хутор Верхоломов, хутор Нижнежировский.</w:t>
      </w:r>
    </w:p>
    <w:p w14:paraId="15559093" w14:textId="77777777" w:rsidR="00B460B3" w:rsidRDefault="00B460B3">
      <w:pPr>
        <w:ind w:firstLine="567"/>
        <w:jc w:val="both"/>
        <w:rPr>
          <w:sz w:val="28"/>
        </w:rPr>
      </w:pPr>
    </w:p>
    <w:p w14:paraId="0E98209C" w14:textId="77777777" w:rsidR="00B460B3" w:rsidRDefault="0013393A">
      <w:pPr>
        <w:ind w:firstLine="567"/>
        <w:jc w:val="center"/>
        <w:rPr>
          <w:b/>
          <w:sz w:val="28"/>
        </w:rPr>
      </w:pPr>
      <w:r>
        <w:rPr>
          <w:b/>
          <w:sz w:val="28"/>
        </w:rPr>
        <w:t>ГАШУНСКОЕ СЕЛЬСКОЕ ПОСЕЛЕНИЕ (т.3-46-49)</w:t>
      </w:r>
    </w:p>
    <w:p w14:paraId="7D27C5E7" w14:textId="77777777" w:rsidR="00B460B3" w:rsidRDefault="00B460B3">
      <w:pPr>
        <w:ind w:firstLine="567"/>
        <w:jc w:val="center"/>
        <w:rPr>
          <w:b/>
          <w:sz w:val="28"/>
        </w:rPr>
      </w:pPr>
    </w:p>
    <w:p w14:paraId="79E028D3" w14:textId="77777777" w:rsidR="00B460B3" w:rsidRDefault="0013393A">
      <w:pPr>
        <w:ind w:firstLine="567"/>
        <w:jc w:val="center"/>
        <w:rPr>
          <w:b/>
          <w:sz w:val="28"/>
        </w:rPr>
      </w:pPr>
      <w:r>
        <w:rPr>
          <w:b/>
          <w:sz w:val="28"/>
        </w:rPr>
        <w:t>Избирательный участок № 707</w:t>
      </w:r>
    </w:p>
    <w:p w14:paraId="278B14E0" w14:textId="77777777" w:rsidR="00B460B3" w:rsidRDefault="00B460B3">
      <w:pPr>
        <w:ind w:firstLine="567"/>
        <w:jc w:val="both"/>
        <w:rPr>
          <w:sz w:val="28"/>
        </w:rPr>
      </w:pPr>
    </w:p>
    <w:p w14:paraId="1DAC9059" w14:textId="77777777" w:rsidR="00B460B3" w:rsidRDefault="0013393A">
      <w:pPr>
        <w:ind w:firstLine="567"/>
        <w:jc w:val="both"/>
        <w:rPr>
          <w:sz w:val="28"/>
        </w:rPr>
      </w:pPr>
      <w:r>
        <w:rPr>
          <w:sz w:val="28"/>
        </w:rPr>
        <w:t>Местонахождение участковой избирательной комиссии - п. Байков, ул. Парковая, 15, Муниципальное Бюджетное Учреждение Культуры Культурно-Досуговый центр «Гашунский», зал заседаний, помещение для голосования – фойе дома культуры, тел 3-47-81.</w:t>
      </w:r>
    </w:p>
    <w:p w14:paraId="002A57F0" w14:textId="77777777" w:rsidR="00B460B3" w:rsidRDefault="0013393A">
      <w:pPr>
        <w:ind w:firstLine="567"/>
        <w:jc w:val="both"/>
        <w:rPr>
          <w:sz w:val="28"/>
        </w:rPr>
      </w:pPr>
      <w:r>
        <w:rPr>
          <w:sz w:val="28"/>
        </w:rPr>
        <w:t>Границы: посёлки</w:t>
      </w:r>
      <w:r>
        <w:rPr>
          <w:sz w:val="28"/>
        </w:rPr>
        <w:t xml:space="preserve"> Байков,  Большой Гашун,  Большая Поляна, Полынный, Ергени, хутор Мацинин, животноводческие точки, прилегающие к ним.</w:t>
      </w:r>
    </w:p>
    <w:p w14:paraId="737C4F1A" w14:textId="77777777" w:rsidR="00B460B3" w:rsidRDefault="00B460B3">
      <w:pPr>
        <w:ind w:firstLine="567"/>
        <w:jc w:val="both"/>
        <w:rPr>
          <w:sz w:val="28"/>
        </w:rPr>
      </w:pPr>
    </w:p>
    <w:p w14:paraId="02F38C24" w14:textId="77777777" w:rsidR="00B460B3" w:rsidRDefault="00B460B3">
      <w:pPr>
        <w:ind w:firstLine="567"/>
        <w:jc w:val="center"/>
        <w:rPr>
          <w:sz w:val="28"/>
        </w:rPr>
      </w:pPr>
    </w:p>
    <w:p w14:paraId="5453EDF6" w14:textId="77777777" w:rsidR="00B460B3" w:rsidRDefault="0013393A">
      <w:pPr>
        <w:ind w:firstLine="567"/>
        <w:jc w:val="center"/>
        <w:rPr>
          <w:b/>
          <w:sz w:val="28"/>
        </w:rPr>
      </w:pPr>
      <w:r>
        <w:rPr>
          <w:b/>
          <w:sz w:val="28"/>
        </w:rPr>
        <w:tab/>
        <w:t>ГЛУБОЧАНСКОЕ СЕЛЬСКОЕ ПОСЕЛЕНИЕ (т.3-58-18)</w:t>
      </w:r>
    </w:p>
    <w:p w14:paraId="32DCC8A4" w14:textId="77777777" w:rsidR="00B460B3" w:rsidRDefault="00B460B3">
      <w:pPr>
        <w:ind w:firstLine="567"/>
        <w:jc w:val="center"/>
        <w:rPr>
          <w:b/>
          <w:sz w:val="28"/>
        </w:rPr>
      </w:pPr>
    </w:p>
    <w:p w14:paraId="5B0A16FD" w14:textId="77777777" w:rsidR="00B460B3" w:rsidRDefault="0013393A">
      <w:pPr>
        <w:ind w:firstLine="567"/>
        <w:jc w:val="center"/>
        <w:rPr>
          <w:b/>
          <w:sz w:val="28"/>
        </w:rPr>
      </w:pPr>
      <w:r>
        <w:rPr>
          <w:b/>
          <w:sz w:val="28"/>
        </w:rPr>
        <w:t>Избирательный участок № 708</w:t>
      </w:r>
    </w:p>
    <w:p w14:paraId="2D20D8D4" w14:textId="77777777" w:rsidR="00B460B3" w:rsidRDefault="0013393A">
      <w:pPr>
        <w:ind w:firstLine="567"/>
        <w:jc w:val="both"/>
        <w:rPr>
          <w:sz w:val="28"/>
        </w:rPr>
      </w:pPr>
      <w:r>
        <w:rPr>
          <w:sz w:val="28"/>
        </w:rPr>
        <w:t xml:space="preserve">Местонахождение участковой избирательной комиссии – х. </w:t>
      </w:r>
      <w:r>
        <w:rPr>
          <w:sz w:val="28"/>
        </w:rPr>
        <w:t>Глубокий, ул. Садовая, 23, муниципальное учреждение культуры сельский дом культуры «Глубочанский», малый зал, помещение для голосования - фойе дома культуры, тел. 3-41-37.</w:t>
      </w:r>
    </w:p>
    <w:p w14:paraId="602B0C96" w14:textId="77777777" w:rsidR="00B460B3" w:rsidRDefault="0013393A">
      <w:pPr>
        <w:ind w:firstLine="567"/>
        <w:jc w:val="both"/>
        <w:rPr>
          <w:sz w:val="28"/>
        </w:rPr>
      </w:pPr>
      <w:r>
        <w:rPr>
          <w:sz w:val="28"/>
        </w:rPr>
        <w:lastRenderedPageBreak/>
        <w:t>Границы: хутора Глубокий, Прасковейский, Владимировский и животноводческие точки, пр</w:t>
      </w:r>
      <w:r>
        <w:rPr>
          <w:sz w:val="28"/>
        </w:rPr>
        <w:t>илегающие к ним.</w:t>
      </w:r>
    </w:p>
    <w:p w14:paraId="6E8ED2F2" w14:textId="77777777" w:rsidR="00B460B3" w:rsidRDefault="00B460B3">
      <w:pPr>
        <w:rPr>
          <w:b/>
          <w:sz w:val="28"/>
        </w:rPr>
      </w:pPr>
    </w:p>
    <w:p w14:paraId="783F82CD" w14:textId="77777777" w:rsidR="00B460B3" w:rsidRDefault="0013393A">
      <w:pPr>
        <w:ind w:firstLine="567"/>
        <w:jc w:val="center"/>
        <w:rPr>
          <w:b/>
          <w:sz w:val="28"/>
        </w:rPr>
      </w:pPr>
      <w:r>
        <w:rPr>
          <w:b/>
          <w:sz w:val="28"/>
        </w:rPr>
        <w:t>Избирательный участок № 709</w:t>
      </w:r>
    </w:p>
    <w:p w14:paraId="3789DA19" w14:textId="77777777" w:rsidR="00B460B3" w:rsidRDefault="0013393A">
      <w:pPr>
        <w:ind w:firstLine="567"/>
        <w:jc w:val="both"/>
        <w:rPr>
          <w:sz w:val="28"/>
        </w:rPr>
      </w:pPr>
      <w:r>
        <w:rPr>
          <w:sz w:val="28"/>
        </w:rPr>
        <w:t>Местонахождение участковой избирательной комиссии – х. Плотников, ул. Мира, 22, сельский дом культуры «Красночабанский» структурное подразделение муниципального учреждения культуры сельский дом культуры «Глубоч</w:t>
      </w:r>
      <w:r>
        <w:rPr>
          <w:sz w:val="28"/>
        </w:rPr>
        <w:t>анский», комната клубных формирований, помещение для голосования – фойе дома культуры, тел. 3-58-18.</w:t>
      </w:r>
    </w:p>
    <w:p w14:paraId="3E80D304" w14:textId="77777777" w:rsidR="00B460B3" w:rsidRDefault="0013393A">
      <w:pPr>
        <w:ind w:firstLine="567"/>
        <w:jc w:val="both"/>
        <w:rPr>
          <w:sz w:val="28"/>
        </w:rPr>
      </w:pPr>
      <w:r>
        <w:rPr>
          <w:sz w:val="28"/>
        </w:rPr>
        <w:t>Границы: хутора Плотников, Котов, Бурульский, животноводческие точки, прилегающие к ним.</w:t>
      </w:r>
    </w:p>
    <w:p w14:paraId="6F2C0370" w14:textId="77777777" w:rsidR="00B460B3" w:rsidRDefault="00B460B3">
      <w:pPr>
        <w:tabs>
          <w:tab w:val="left" w:pos="4620"/>
        </w:tabs>
        <w:rPr>
          <w:b/>
          <w:sz w:val="28"/>
        </w:rPr>
      </w:pPr>
    </w:p>
    <w:p w14:paraId="068CC85E" w14:textId="77777777" w:rsidR="00B460B3" w:rsidRDefault="0013393A">
      <w:pPr>
        <w:ind w:firstLine="567"/>
        <w:jc w:val="center"/>
        <w:rPr>
          <w:b/>
          <w:sz w:val="28"/>
        </w:rPr>
      </w:pPr>
      <w:r>
        <w:rPr>
          <w:b/>
          <w:sz w:val="28"/>
        </w:rPr>
        <w:t>ЗИМОВНИКОВСКОЕ СЕЛЬСКОЕ ПОСЕЛЕНИЕ (т. 3-26-52)</w:t>
      </w:r>
    </w:p>
    <w:p w14:paraId="61EF682E" w14:textId="77777777" w:rsidR="00B460B3" w:rsidRDefault="00B460B3">
      <w:pPr>
        <w:ind w:firstLine="567"/>
        <w:jc w:val="center"/>
        <w:rPr>
          <w:b/>
          <w:sz w:val="28"/>
        </w:rPr>
      </w:pPr>
    </w:p>
    <w:p w14:paraId="387CA918" w14:textId="77777777" w:rsidR="00B460B3" w:rsidRDefault="0013393A">
      <w:pPr>
        <w:ind w:firstLine="567"/>
        <w:jc w:val="center"/>
        <w:rPr>
          <w:b/>
          <w:sz w:val="28"/>
        </w:rPr>
      </w:pPr>
      <w:r>
        <w:rPr>
          <w:b/>
          <w:sz w:val="28"/>
        </w:rPr>
        <w:t>Избирательный уча</w:t>
      </w:r>
      <w:r>
        <w:rPr>
          <w:b/>
          <w:sz w:val="28"/>
        </w:rPr>
        <w:t>сток № 710</w:t>
      </w:r>
    </w:p>
    <w:p w14:paraId="216FC547" w14:textId="77777777" w:rsidR="00B460B3" w:rsidRDefault="0013393A">
      <w:pPr>
        <w:ind w:firstLine="567"/>
        <w:jc w:val="both"/>
        <w:rPr>
          <w:sz w:val="28"/>
        </w:rPr>
      </w:pPr>
      <w:r>
        <w:rPr>
          <w:sz w:val="28"/>
        </w:rPr>
        <w:t>Местонахождение участковой избирательной комиссии - п. Зимовники, ул. Круглякова 120, муниципальное учреждение культуры районный дворец культуры «Юбилейный», кабинет №9, помещение для голосования – танцевальный зал, тел. 4-01-11.</w:t>
      </w:r>
    </w:p>
    <w:p w14:paraId="57EFFA2D" w14:textId="77777777" w:rsidR="00B460B3" w:rsidRDefault="0013393A">
      <w:pPr>
        <w:ind w:firstLine="567"/>
        <w:jc w:val="both"/>
        <w:rPr>
          <w:sz w:val="28"/>
        </w:rPr>
      </w:pPr>
      <w:r>
        <w:rPr>
          <w:sz w:val="28"/>
        </w:rPr>
        <w:t>Границы: нечетн</w:t>
      </w:r>
      <w:r>
        <w:rPr>
          <w:sz w:val="28"/>
        </w:rPr>
        <w:t>ая сторона улицы Круглякова от реки Малая Куберле до переулка Третьяковского, нечетная сторона переулка Третьяковского от улицы Круглякова до улицы Дзержинского, нечетная сторона улицы Дзержинского от переулка Третьяковского до переулка Игнатовского, четна</w:t>
      </w:r>
      <w:r>
        <w:rPr>
          <w:sz w:val="28"/>
        </w:rPr>
        <w:t>я сторона переулка Игнатовского от улицы Дзержинского до ж/дороги, вдоль южной стороны ж/дороги от переулка Игнатовского по улице Савина до реки Малая Куберле, вдоль реки Малая Куберле до улицы Круглякова.</w:t>
      </w:r>
    </w:p>
    <w:p w14:paraId="2C5D71D5" w14:textId="77777777" w:rsidR="00B460B3" w:rsidRDefault="00B460B3">
      <w:pPr>
        <w:ind w:firstLine="567"/>
        <w:jc w:val="both"/>
        <w:rPr>
          <w:sz w:val="28"/>
        </w:rPr>
      </w:pPr>
    </w:p>
    <w:p w14:paraId="17E4B7EC" w14:textId="77777777" w:rsidR="00B460B3" w:rsidRDefault="0013393A">
      <w:pPr>
        <w:ind w:firstLine="567"/>
        <w:jc w:val="center"/>
        <w:rPr>
          <w:b/>
          <w:sz w:val="28"/>
        </w:rPr>
      </w:pPr>
      <w:r>
        <w:rPr>
          <w:b/>
          <w:sz w:val="28"/>
        </w:rPr>
        <w:t>Избирательный участок № 711</w:t>
      </w:r>
    </w:p>
    <w:p w14:paraId="3C708D69" w14:textId="77777777" w:rsidR="00B460B3" w:rsidRDefault="0013393A">
      <w:pPr>
        <w:ind w:firstLine="567"/>
        <w:jc w:val="both"/>
        <w:rPr>
          <w:sz w:val="28"/>
        </w:rPr>
      </w:pPr>
      <w:r>
        <w:rPr>
          <w:sz w:val="28"/>
        </w:rPr>
        <w:t>Местонахождение участ</w:t>
      </w:r>
      <w:r>
        <w:rPr>
          <w:sz w:val="28"/>
        </w:rPr>
        <w:t xml:space="preserve">ковой избирательной комиссии - п. Зимовники, ул. Дзержинского, 179, клуб «Медик» муниципального бюджетного учреждения здравоохранения «Центральная районная больница» Зимовниковского района, кабинет руководителя, помещение для голосования – зрительный зал, </w:t>
      </w:r>
      <w:r>
        <w:rPr>
          <w:sz w:val="28"/>
        </w:rPr>
        <w:t>тел. 4-03-79.</w:t>
      </w:r>
    </w:p>
    <w:p w14:paraId="44EDC338" w14:textId="77777777" w:rsidR="00B460B3" w:rsidRDefault="0013393A">
      <w:pPr>
        <w:ind w:firstLine="567"/>
        <w:jc w:val="both"/>
        <w:rPr>
          <w:sz w:val="28"/>
        </w:rPr>
      </w:pPr>
      <w:r>
        <w:rPr>
          <w:sz w:val="28"/>
        </w:rPr>
        <w:t xml:space="preserve">Границы: нечетная сторона переулка Игнатовского от ж/дороги до улицы Дзержинского, нечетная сторона улицы Дзержинского от переулка Игнатовского до переулка Спортивного, четная сторона переулка Спортивного от улицы Дзержинского до улицы </w:t>
      </w:r>
      <w:r>
        <w:rPr>
          <w:sz w:val="28"/>
        </w:rPr>
        <w:t>Скибы, четная и нечетная сторона улицы Скибы от переулка Спортивного до переулка Лесного, четные и нечетные номера улицы Макарчука от переулка Лесного до путепровода, улица Савина от путепровода до переулка Игнатовского.</w:t>
      </w:r>
    </w:p>
    <w:p w14:paraId="70671F85" w14:textId="77777777" w:rsidR="00B460B3" w:rsidRDefault="00B460B3">
      <w:pPr>
        <w:ind w:firstLine="567"/>
        <w:jc w:val="center"/>
        <w:rPr>
          <w:b/>
          <w:sz w:val="28"/>
        </w:rPr>
      </w:pPr>
    </w:p>
    <w:p w14:paraId="3F312BE6" w14:textId="77777777" w:rsidR="00B460B3" w:rsidRDefault="0013393A">
      <w:pPr>
        <w:ind w:firstLine="567"/>
        <w:jc w:val="center"/>
        <w:rPr>
          <w:b/>
          <w:sz w:val="28"/>
        </w:rPr>
      </w:pPr>
      <w:r>
        <w:rPr>
          <w:b/>
          <w:sz w:val="28"/>
        </w:rPr>
        <w:t>Избирательный участок № 712</w:t>
      </w:r>
    </w:p>
    <w:p w14:paraId="5C6DF6B0" w14:textId="77777777" w:rsidR="00B460B3" w:rsidRDefault="0013393A">
      <w:pPr>
        <w:ind w:firstLine="567"/>
        <w:jc w:val="both"/>
        <w:rPr>
          <w:sz w:val="28"/>
        </w:rPr>
      </w:pPr>
      <w:r>
        <w:rPr>
          <w:sz w:val="28"/>
        </w:rPr>
        <w:t>Местон</w:t>
      </w:r>
      <w:r>
        <w:rPr>
          <w:sz w:val="28"/>
        </w:rPr>
        <w:t>ахождение участковой избирательной комиссии - п. Зимовники, ул. Дзержинского, 206, контора МУП ПЖКХ Зимовниковского сельского поселения, зал заседаний, помещение для голосования – зал заседаний, тел. 3-16-89.</w:t>
      </w:r>
    </w:p>
    <w:p w14:paraId="019D9981" w14:textId="77777777" w:rsidR="00B460B3" w:rsidRDefault="0013393A">
      <w:pPr>
        <w:ind w:firstLine="567"/>
        <w:jc w:val="both"/>
        <w:rPr>
          <w:sz w:val="28"/>
        </w:rPr>
      </w:pPr>
      <w:r>
        <w:rPr>
          <w:sz w:val="28"/>
        </w:rPr>
        <w:lastRenderedPageBreak/>
        <w:t xml:space="preserve">Границы: нечетная сторона переулка Спортивного </w:t>
      </w:r>
      <w:r>
        <w:rPr>
          <w:sz w:val="28"/>
        </w:rPr>
        <w:t>от улицы Скибы до улицы Дзержинского, четная сторона улицы Дзержинского от переулка Спортивного до улицы 87 Стрелковой Дивизии, нечетная сторона улицы 87 Стрелковой Дивизии от улицы Дзержинского до конца, от конца нечетной стороны улицы 87 Стрелковой Дивиз</w:t>
      </w:r>
      <w:r>
        <w:rPr>
          <w:sz w:val="28"/>
        </w:rPr>
        <w:t>ии до конца Олимпийской деревни, от конца Олимпийской деревни вдоль автодороги Ремонтное-Зимовники до конца улицы Макарчука, жилые, многоэтажные дома по улице Дзержинского и переулку Лесному, все корпуса и жилые дома, расположенные на территории муниципаль</w:t>
      </w:r>
      <w:r>
        <w:rPr>
          <w:sz w:val="28"/>
        </w:rPr>
        <w:t xml:space="preserve">ного бюджетного учреждения здравоохранения «Центральная районная больница» Зимовниковского района. </w:t>
      </w:r>
    </w:p>
    <w:p w14:paraId="16169BFE" w14:textId="77777777" w:rsidR="00B460B3" w:rsidRDefault="00B460B3">
      <w:pPr>
        <w:ind w:firstLine="567"/>
        <w:jc w:val="both"/>
        <w:rPr>
          <w:sz w:val="28"/>
        </w:rPr>
      </w:pPr>
    </w:p>
    <w:p w14:paraId="7C6B269A" w14:textId="77777777" w:rsidR="00B460B3" w:rsidRDefault="0013393A">
      <w:pPr>
        <w:ind w:firstLine="567"/>
        <w:jc w:val="center"/>
        <w:rPr>
          <w:b/>
          <w:sz w:val="28"/>
        </w:rPr>
      </w:pPr>
      <w:r>
        <w:rPr>
          <w:b/>
          <w:sz w:val="28"/>
        </w:rPr>
        <w:t>Избирательный участок № 713</w:t>
      </w:r>
    </w:p>
    <w:p w14:paraId="35B4EAA7" w14:textId="77777777" w:rsidR="00B460B3" w:rsidRDefault="0013393A">
      <w:pPr>
        <w:ind w:firstLine="567"/>
        <w:jc w:val="both"/>
        <w:rPr>
          <w:sz w:val="28"/>
        </w:rPr>
      </w:pPr>
      <w:r>
        <w:rPr>
          <w:sz w:val="28"/>
        </w:rPr>
        <w:t>Местонахождение участковой избирательной комиссии - п. Зимовники, пер. Игнатовский, 85, муниципальное бюджетное дошкольное обра</w:t>
      </w:r>
      <w:r>
        <w:rPr>
          <w:sz w:val="28"/>
        </w:rPr>
        <w:t>зовательное учреждение детский сад «Семицветик», кабинет директора, помещение для голосования – музыкальный зал, тел. 3-11-42.</w:t>
      </w:r>
    </w:p>
    <w:p w14:paraId="789ADEE8" w14:textId="77777777" w:rsidR="00B460B3" w:rsidRDefault="0013393A">
      <w:pPr>
        <w:ind w:firstLine="567"/>
        <w:jc w:val="both"/>
        <w:rPr>
          <w:sz w:val="28"/>
        </w:rPr>
      </w:pPr>
      <w:r>
        <w:rPr>
          <w:sz w:val="28"/>
        </w:rPr>
        <w:t>Границы: нечетная сторона переулка Третьяковского от улицы Дзержинского до конца, от конца нечетной стороны переулка Третьяковско</w:t>
      </w:r>
      <w:r>
        <w:rPr>
          <w:sz w:val="28"/>
        </w:rPr>
        <w:t>го вдоль лесопосадки до конца четной стороны улицы 87 Стрелковой Дивизии, от конца четной стороны улицы 87 Стрелковой Дивизии до улицы Дзержинского, четная сторона улицы Дзержинского от улицы 87 Стрелковой Дивизии до переулка Третьяковского.</w:t>
      </w:r>
    </w:p>
    <w:p w14:paraId="68666D1B" w14:textId="77777777" w:rsidR="00B460B3" w:rsidRDefault="00B460B3">
      <w:pPr>
        <w:ind w:firstLine="567"/>
        <w:jc w:val="both"/>
        <w:rPr>
          <w:sz w:val="28"/>
        </w:rPr>
      </w:pPr>
    </w:p>
    <w:p w14:paraId="3C748458" w14:textId="77777777" w:rsidR="00B460B3" w:rsidRDefault="0013393A">
      <w:pPr>
        <w:ind w:firstLine="567"/>
        <w:jc w:val="center"/>
        <w:rPr>
          <w:b/>
          <w:sz w:val="28"/>
        </w:rPr>
      </w:pPr>
      <w:r>
        <w:rPr>
          <w:b/>
          <w:sz w:val="28"/>
        </w:rPr>
        <w:t>Избирательный</w:t>
      </w:r>
      <w:r>
        <w:rPr>
          <w:b/>
          <w:sz w:val="28"/>
        </w:rPr>
        <w:t xml:space="preserve"> участок № 714</w:t>
      </w:r>
    </w:p>
    <w:p w14:paraId="5D05EE25" w14:textId="77777777" w:rsidR="00B460B3" w:rsidRDefault="0013393A">
      <w:pPr>
        <w:ind w:firstLine="567"/>
        <w:jc w:val="both"/>
        <w:rPr>
          <w:sz w:val="28"/>
        </w:rPr>
      </w:pPr>
      <w:r>
        <w:rPr>
          <w:sz w:val="28"/>
        </w:rPr>
        <w:t>Местонахождение участковой избирательной комиссии - п. Зимовники, ул. Пушкина, 8, муниципальное бюджетное общеобразовательное учреждение Зимовниковская средняя общеобразовательная школа № 10, приемная директора, помещение для голосования – ф</w:t>
      </w:r>
      <w:r>
        <w:rPr>
          <w:sz w:val="28"/>
        </w:rPr>
        <w:t>ойе школы, тел. 3-34-47, 3-33-28.</w:t>
      </w:r>
    </w:p>
    <w:p w14:paraId="478DFAE6" w14:textId="77777777" w:rsidR="00B460B3" w:rsidRDefault="0013393A">
      <w:pPr>
        <w:ind w:firstLine="567"/>
        <w:jc w:val="both"/>
        <w:rPr>
          <w:sz w:val="28"/>
        </w:rPr>
      </w:pPr>
      <w:r>
        <w:rPr>
          <w:sz w:val="28"/>
        </w:rPr>
        <w:t>Границы: четная сторона улицы Круглякова от реки Малая Куберле до переулка Третьяковского, четная сторона переулка Третьяковского от улицы Круглякова до конца, от конца четной стороны переулка Третьяковского, включая улицу</w:t>
      </w:r>
      <w:r>
        <w:rPr>
          <w:sz w:val="28"/>
        </w:rPr>
        <w:t xml:space="preserve"> Мелиоративную вдоль лесопосадки до улицы Ковыльной, от улицы Ковыльной вдоль реки Малая Куберле до улицы Круглякова. </w:t>
      </w:r>
    </w:p>
    <w:p w14:paraId="2CDF3441" w14:textId="77777777" w:rsidR="00B460B3" w:rsidRDefault="00B460B3">
      <w:pPr>
        <w:ind w:firstLine="567"/>
        <w:jc w:val="both"/>
        <w:rPr>
          <w:sz w:val="28"/>
        </w:rPr>
      </w:pPr>
    </w:p>
    <w:p w14:paraId="09E46E45" w14:textId="77777777" w:rsidR="00B460B3" w:rsidRDefault="0013393A">
      <w:pPr>
        <w:ind w:firstLine="567"/>
        <w:jc w:val="center"/>
        <w:rPr>
          <w:b/>
          <w:sz w:val="28"/>
        </w:rPr>
      </w:pPr>
      <w:r>
        <w:rPr>
          <w:b/>
          <w:sz w:val="28"/>
        </w:rPr>
        <w:t>Избирательный участок № 715</w:t>
      </w:r>
    </w:p>
    <w:p w14:paraId="1B66F994" w14:textId="77777777" w:rsidR="00B460B3" w:rsidRDefault="0013393A">
      <w:pPr>
        <w:ind w:firstLine="567"/>
        <w:jc w:val="both"/>
        <w:rPr>
          <w:sz w:val="28"/>
        </w:rPr>
      </w:pPr>
      <w:r>
        <w:rPr>
          <w:sz w:val="28"/>
        </w:rPr>
        <w:t>Местонахождение участковой избирательной комиссии - п. Зимовники, ул. Сиреневая, 13, муниципальное бюджетное</w:t>
      </w:r>
      <w:r>
        <w:rPr>
          <w:sz w:val="28"/>
        </w:rPr>
        <w:t xml:space="preserve"> дошкольное образовательное учреждение</w:t>
      </w:r>
      <w:r>
        <w:rPr>
          <w:b/>
          <w:sz w:val="28"/>
        </w:rPr>
        <w:t xml:space="preserve"> </w:t>
      </w:r>
      <w:r>
        <w:rPr>
          <w:sz w:val="28"/>
        </w:rPr>
        <w:t>детский сад «Ручеек», кабинет психолога, помещение для голосования – музыкальный зал, тел. 3-11-93.</w:t>
      </w:r>
    </w:p>
    <w:p w14:paraId="58815232" w14:textId="77777777" w:rsidR="00B460B3" w:rsidRDefault="0013393A">
      <w:pPr>
        <w:ind w:firstLine="567"/>
        <w:jc w:val="both"/>
        <w:rPr>
          <w:sz w:val="28"/>
        </w:rPr>
      </w:pPr>
      <w:r>
        <w:rPr>
          <w:sz w:val="28"/>
        </w:rPr>
        <w:t>Границы: микрорайон Красный Кут, находящийся на левом берегу реки Малая Куберле, со всеми улицами и переулками, южнее</w:t>
      </w:r>
      <w:r>
        <w:rPr>
          <w:sz w:val="28"/>
        </w:rPr>
        <w:t xml:space="preserve"> ж/дороги, включая городок бывшей воинской части, нечетная сторона улицы Степной от улицы Железнодорожная до автодороги Зимовники-Ростов, улица Железнодорожная от начала до улицы Степной. </w:t>
      </w:r>
    </w:p>
    <w:p w14:paraId="743B212D" w14:textId="77777777" w:rsidR="00B460B3" w:rsidRDefault="00B460B3">
      <w:pPr>
        <w:ind w:firstLine="567"/>
        <w:jc w:val="both"/>
        <w:rPr>
          <w:sz w:val="28"/>
        </w:rPr>
      </w:pPr>
    </w:p>
    <w:p w14:paraId="1B74B376" w14:textId="77777777" w:rsidR="00B460B3" w:rsidRDefault="00B460B3">
      <w:pPr>
        <w:ind w:firstLine="567"/>
        <w:jc w:val="both"/>
        <w:rPr>
          <w:sz w:val="28"/>
        </w:rPr>
      </w:pPr>
    </w:p>
    <w:p w14:paraId="67156FEF" w14:textId="77777777" w:rsidR="00B460B3" w:rsidRDefault="0013393A">
      <w:pPr>
        <w:ind w:firstLine="567"/>
        <w:jc w:val="center"/>
        <w:rPr>
          <w:b/>
          <w:sz w:val="28"/>
        </w:rPr>
      </w:pPr>
      <w:r>
        <w:rPr>
          <w:b/>
          <w:sz w:val="28"/>
        </w:rPr>
        <w:lastRenderedPageBreak/>
        <w:t>Избирательный участок № 716</w:t>
      </w:r>
    </w:p>
    <w:p w14:paraId="3C741B43" w14:textId="77777777" w:rsidR="00B460B3" w:rsidRDefault="0013393A">
      <w:pPr>
        <w:ind w:firstLine="567"/>
        <w:jc w:val="both"/>
        <w:rPr>
          <w:sz w:val="28"/>
        </w:rPr>
      </w:pPr>
      <w:r>
        <w:rPr>
          <w:sz w:val="28"/>
        </w:rPr>
        <w:t>Местонахождение участковой избиратель</w:t>
      </w:r>
      <w:r>
        <w:rPr>
          <w:sz w:val="28"/>
        </w:rPr>
        <w:t xml:space="preserve">ной комиссии - п. Зимовники, пер. Малый, 2, муниципальное бюджетное общеобразовательное учреждение Зимовниковская средняя общеобразовательная школа № 6 имени Героя России Дьяченко Андрея Александровича, приемная директора, помещение для голосования – фойе </w:t>
      </w:r>
      <w:r>
        <w:rPr>
          <w:sz w:val="28"/>
        </w:rPr>
        <w:t>школы, тел. 3-19-76 .</w:t>
      </w:r>
    </w:p>
    <w:p w14:paraId="4D46A158" w14:textId="77777777" w:rsidR="00B460B3" w:rsidRDefault="0013393A">
      <w:pPr>
        <w:jc w:val="both"/>
        <w:rPr>
          <w:sz w:val="28"/>
        </w:rPr>
      </w:pPr>
      <w:r>
        <w:rPr>
          <w:sz w:val="28"/>
        </w:rPr>
        <w:t>Границы: четная сторона улицы Степная от улицы Железнодорожной до ХРСУ, включая госсемстанцию по травам, кирпичный завод, подсобные хозяйства предприятий п. Зимовники, нечетная сторона переулка Горобцова от реки Малая Куберле до улицы</w:t>
      </w:r>
      <w:r>
        <w:rPr>
          <w:sz w:val="28"/>
        </w:rPr>
        <w:t xml:space="preserve"> Совхозной, нечетная сторона улицы Совхозной от переулка Горобцова до улицы Магистральная, четная сторона улицы Магистральной от центральной усадьбы ООО «Зимовниковское» до ЗАО «СД-ЮГ», от ЗАО «СД-ЮГ» до производственного участка №2 ОАО «Зимхлебопродукт» (</w:t>
      </w:r>
      <w:r>
        <w:rPr>
          <w:sz w:val="28"/>
        </w:rPr>
        <w:t>старый элеватор), улица Железнодорожная от производственного участка №2 ОАО «Зимхлебопродукт» (старый элеватор) вдоль ж/дороги до улицы Степной.</w:t>
      </w:r>
    </w:p>
    <w:p w14:paraId="29A89C2A" w14:textId="77777777" w:rsidR="00B460B3" w:rsidRDefault="00B460B3">
      <w:pPr>
        <w:jc w:val="both"/>
        <w:rPr>
          <w:sz w:val="28"/>
        </w:rPr>
      </w:pPr>
    </w:p>
    <w:p w14:paraId="447BC003" w14:textId="77777777" w:rsidR="00B460B3" w:rsidRDefault="0013393A">
      <w:pPr>
        <w:ind w:firstLine="567"/>
        <w:jc w:val="center"/>
        <w:rPr>
          <w:b/>
          <w:sz w:val="28"/>
        </w:rPr>
      </w:pPr>
      <w:r>
        <w:rPr>
          <w:b/>
          <w:sz w:val="28"/>
        </w:rPr>
        <w:t>Избирательный участок № 717</w:t>
      </w:r>
    </w:p>
    <w:p w14:paraId="5A821B3D" w14:textId="77777777" w:rsidR="00B460B3" w:rsidRDefault="0013393A">
      <w:pPr>
        <w:ind w:firstLine="567"/>
        <w:jc w:val="both"/>
        <w:rPr>
          <w:sz w:val="28"/>
        </w:rPr>
      </w:pPr>
      <w:r>
        <w:rPr>
          <w:sz w:val="28"/>
        </w:rPr>
        <w:t>Местонахождение участковой избирательной комиссии - п. Зимовники, ул. Дружбы, 103,</w:t>
      </w:r>
      <w:r>
        <w:rPr>
          <w:sz w:val="28"/>
        </w:rPr>
        <w:t xml:space="preserve"> государственное казенное учреждение РО «Ростовская областная поисково-спасательная группа», кабинет дежурного, помещение для голосования – зал заседаний, тел. 3-01-43.</w:t>
      </w:r>
    </w:p>
    <w:p w14:paraId="4C5BDF6E" w14:textId="77777777" w:rsidR="00B460B3" w:rsidRDefault="0013393A">
      <w:pPr>
        <w:ind w:firstLine="567"/>
        <w:jc w:val="both"/>
        <w:rPr>
          <w:sz w:val="28"/>
        </w:rPr>
      </w:pPr>
      <w:r>
        <w:rPr>
          <w:sz w:val="28"/>
        </w:rPr>
        <w:t>Границы: четная сторона переулка Раздельного от реки Малая Куберле до ж/дороги включите</w:t>
      </w:r>
      <w:r>
        <w:rPr>
          <w:sz w:val="28"/>
        </w:rPr>
        <w:t>льно и далее вдоль ж/дороги до конца п. Зимовники в сторону с. Дубовское, от конца п. Зимовники от ж/дороги до эл.подстанции, от эл.подстанции вдоль реки Малая Куберле до переулка Раздельного.</w:t>
      </w:r>
    </w:p>
    <w:p w14:paraId="7B976ADB" w14:textId="77777777" w:rsidR="00B460B3" w:rsidRDefault="00B460B3">
      <w:pPr>
        <w:ind w:firstLine="567"/>
        <w:jc w:val="both"/>
        <w:rPr>
          <w:sz w:val="28"/>
        </w:rPr>
      </w:pPr>
    </w:p>
    <w:p w14:paraId="7AEB42F9" w14:textId="77777777" w:rsidR="00B460B3" w:rsidRDefault="0013393A">
      <w:pPr>
        <w:ind w:firstLine="567"/>
        <w:jc w:val="center"/>
        <w:rPr>
          <w:b/>
          <w:sz w:val="28"/>
        </w:rPr>
      </w:pPr>
      <w:r>
        <w:rPr>
          <w:b/>
          <w:sz w:val="28"/>
        </w:rPr>
        <w:t>Избирательный участок № 718</w:t>
      </w:r>
    </w:p>
    <w:p w14:paraId="2E754E8F" w14:textId="77777777" w:rsidR="00B460B3" w:rsidRDefault="0013393A">
      <w:pPr>
        <w:ind w:firstLine="567"/>
        <w:jc w:val="both"/>
        <w:rPr>
          <w:sz w:val="28"/>
        </w:rPr>
      </w:pPr>
      <w:r>
        <w:rPr>
          <w:sz w:val="28"/>
        </w:rPr>
        <w:t xml:space="preserve">Местонахождение </w:t>
      </w:r>
      <w:r>
        <w:rPr>
          <w:sz w:val="28"/>
        </w:rPr>
        <w:t>участковой избирательной комиссии - п. Зимовники, ул. Магистральная, 23, муниципальное учреждение культуры сельский дом культуры «Зимовниковский» Зимовниковского сельского поселения, кабинет художественного руководителя, помещение для голосования – фойе кл</w:t>
      </w:r>
      <w:r>
        <w:rPr>
          <w:sz w:val="28"/>
        </w:rPr>
        <w:t>уба, тел. 3-01-83.</w:t>
      </w:r>
    </w:p>
    <w:p w14:paraId="6553806A" w14:textId="77777777" w:rsidR="00B460B3" w:rsidRDefault="0013393A">
      <w:pPr>
        <w:ind w:firstLine="567"/>
        <w:jc w:val="both"/>
        <w:rPr>
          <w:sz w:val="28"/>
        </w:rPr>
      </w:pPr>
      <w:r>
        <w:rPr>
          <w:sz w:val="28"/>
        </w:rPr>
        <w:t xml:space="preserve">Границы: нечетная сторона переулка Раздельного от реки Малая Куберле до ж/дороги и далее вдоль ж/дороги до конца производственного участка №2 ОАО «Зимхлебопродукт» (старый элеватор), от производственного участка №2 ОАО «Зимхлебопродукт» </w:t>
      </w:r>
      <w:r>
        <w:rPr>
          <w:sz w:val="28"/>
        </w:rPr>
        <w:t>(старый элеватор) до улицы Магистральная, нечетная сторона улицы Магистральной от переулка Горобцова до улицы Совхозной, четная сторона улицы Совхозной до переулка Горобцова, четная сторона переулка Горобцова от улицы Совхозной до реки Малая Куберле, от пе</w:t>
      </w:r>
      <w:r>
        <w:rPr>
          <w:sz w:val="28"/>
        </w:rPr>
        <w:t>реулка Горобцова вдоль реки Малая Куберле до переулка Раздельного.</w:t>
      </w:r>
    </w:p>
    <w:p w14:paraId="4F7252C0" w14:textId="77777777" w:rsidR="00B460B3" w:rsidRDefault="00B460B3">
      <w:pPr>
        <w:ind w:firstLine="567"/>
        <w:jc w:val="both"/>
        <w:rPr>
          <w:sz w:val="28"/>
        </w:rPr>
      </w:pPr>
    </w:p>
    <w:p w14:paraId="6FDD6D55" w14:textId="77777777" w:rsidR="00B460B3" w:rsidRDefault="0013393A">
      <w:pPr>
        <w:ind w:firstLine="567"/>
        <w:jc w:val="center"/>
        <w:rPr>
          <w:b/>
          <w:sz w:val="28"/>
        </w:rPr>
      </w:pPr>
      <w:r>
        <w:rPr>
          <w:b/>
          <w:sz w:val="28"/>
        </w:rPr>
        <w:t>Избирательный участок № 719</w:t>
      </w:r>
    </w:p>
    <w:p w14:paraId="1CB85110" w14:textId="77777777" w:rsidR="00B460B3" w:rsidRDefault="0013393A">
      <w:pPr>
        <w:ind w:firstLine="567"/>
        <w:jc w:val="both"/>
        <w:rPr>
          <w:sz w:val="28"/>
        </w:rPr>
      </w:pPr>
      <w:r>
        <w:rPr>
          <w:sz w:val="28"/>
        </w:rPr>
        <w:t>Местонахождение участковой избирательной комиссии - х. Ильичев, ул. Лодянова, 19б, структурное подразделение сельский клуб Ильичевский муниципального учреждения</w:t>
      </w:r>
      <w:r>
        <w:rPr>
          <w:sz w:val="28"/>
        </w:rPr>
        <w:t xml:space="preserve"> культуры сельский дом культуры </w:t>
      </w:r>
      <w:r>
        <w:rPr>
          <w:sz w:val="28"/>
        </w:rPr>
        <w:lastRenderedPageBreak/>
        <w:t>«Зимовниковский» Зимовниковского сельского поселения, бывшая учительская, помещение для голосования – бывший класс, тел. 8-991-3645707</w:t>
      </w:r>
    </w:p>
    <w:p w14:paraId="660A9DF7" w14:textId="77777777" w:rsidR="00B460B3" w:rsidRDefault="0013393A">
      <w:pPr>
        <w:ind w:firstLine="567"/>
        <w:jc w:val="both"/>
        <w:rPr>
          <w:sz w:val="28"/>
        </w:rPr>
      </w:pPr>
      <w:r>
        <w:rPr>
          <w:sz w:val="28"/>
        </w:rPr>
        <w:t xml:space="preserve">Границы: хутор Ильичев и животноводческие точки, прилегающие к нему, подсобное хозяйство </w:t>
      </w:r>
      <w:r>
        <w:rPr>
          <w:sz w:val="28"/>
        </w:rPr>
        <w:t>Лесхоза.</w:t>
      </w:r>
    </w:p>
    <w:p w14:paraId="405AEDB0" w14:textId="77777777" w:rsidR="00B460B3" w:rsidRDefault="00B460B3">
      <w:pPr>
        <w:ind w:firstLine="567"/>
        <w:jc w:val="both"/>
        <w:rPr>
          <w:sz w:val="28"/>
        </w:rPr>
      </w:pPr>
    </w:p>
    <w:p w14:paraId="7B5D546C" w14:textId="77777777" w:rsidR="00B460B3" w:rsidRDefault="0013393A">
      <w:pPr>
        <w:ind w:firstLine="567"/>
        <w:jc w:val="center"/>
        <w:rPr>
          <w:b/>
          <w:sz w:val="28"/>
        </w:rPr>
      </w:pPr>
      <w:r>
        <w:rPr>
          <w:b/>
          <w:sz w:val="28"/>
        </w:rPr>
        <w:t>Избирательный участок № 720</w:t>
      </w:r>
    </w:p>
    <w:p w14:paraId="467CAB1F" w14:textId="77777777" w:rsidR="00B460B3" w:rsidRDefault="0013393A">
      <w:pPr>
        <w:ind w:firstLine="567"/>
        <w:jc w:val="both"/>
        <w:rPr>
          <w:sz w:val="28"/>
        </w:rPr>
      </w:pPr>
      <w:r>
        <w:rPr>
          <w:sz w:val="28"/>
        </w:rPr>
        <w:t>Местонахождение участковой избирательной комиссии - х. Майкопский, ул. Центральная, 18, муниципальное учреждение культуры сельский дом культуры «Зимовниковский» Зимовниковского сельского поселения, библиотека, помещени</w:t>
      </w:r>
      <w:r>
        <w:rPr>
          <w:sz w:val="28"/>
        </w:rPr>
        <w:t>е для голосования – фойе клуба, тел. 3-64-47.</w:t>
      </w:r>
    </w:p>
    <w:p w14:paraId="37BD8FB7" w14:textId="77777777" w:rsidR="00B460B3" w:rsidRDefault="0013393A">
      <w:pPr>
        <w:ind w:firstLine="567"/>
        <w:jc w:val="both"/>
        <w:rPr>
          <w:sz w:val="28"/>
        </w:rPr>
      </w:pPr>
      <w:r>
        <w:rPr>
          <w:sz w:val="28"/>
        </w:rPr>
        <w:t xml:space="preserve">Границы: хутора Майкопский, Донецкий. </w:t>
      </w:r>
    </w:p>
    <w:p w14:paraId="7E3F35F2" w14:textId="77777777" w:rsidR="00B460B3" w:rsidRDefault="00B460B3">
      <w:pPr>
        <w:ind w:firstLine="567"/>
        <w:jc w:val="both"/>
        <w:rPr>
          <w:sz w:val="28"/>
        </w:rPr>
      </w:pPr>
    </w:p>
    <w:p w14:paraId="5A057648" w14:textId="77777777" w:rsidR="00B460B3" w:rsidRDefault="00B460B3">
      <w:pPr>
        <w:ind w:firstLine="567"/>
        <w:jc w:val="both"/>
        <w:rPr>
          <w:sz w:val="28"/>
        </w:rPr>
      </w:pPr>
    </w:p>
    <w:p w14:paraId="1E977B41" w14:textId="77777777" w:rsidR="00B460B3" w:rsidRDefault="0013393A">
      <w:pPr>
        <w:ind w:firstLine="567"/>
        <w:jc w:val="center"/>
        <w:rPr>
          <w:b/>
          <w:sz w:val="28"/>
        </w:rPr>
      </w:pPr>
      <w:r>
        <w:rPr>
          <w:b/>
          <w:sz w:val="28"/>
        </w:rPr>
        <w:t xml:space="preserve">КАМЫШЕВСКОЕ СЕЛЬСКОЕ ПОСЕЛЕНИЕ (т.3-94-03) </w:t>
      </w:r>
    </w:p>
    <w:p w14:paraId="346030F3" w14:textId="77777777" w:rsidR="00B460B3" w:rsidRDefault="00B460B3">
      <w:pPr>
        <w:ind w:firstLine="567"/>
        <w:jc w:val="center"/>
        <w:rPr>
          <w:b/>
          <w:sz w:val="28"/>
        </w:rPr>
      </w:pPr>
    </w:p>
    <w:p w14:paraId="6942A6ED" w14:textId="77777777" w:rsidR="00B460B3" w:rsidRDefault="0013393A">
      <w:pPr>
        <w:ind w:firstLine="567"/>
        <w:jc w:val="center"/>
        <w:rPr>
          <w:b/>
          <w:sz w:val="28"/>
        </w:rPr>
      </w:pPr>
      <w:r>
        <w:rPr>
          <w:b/>
          <w:sz w:val="28"/>
        </w:rPr>
        <w:t>Избирательный участок № 721</w:t>
      </w:r>
    </w:p>
    <w:p w14:paraId="3D0ACB55" w14:textId="77777777" w:rsidR="00B460B3" w:rsidRDefault="0013393A">
      <w:pPr>
        <w:ind w:firstLine="567"/>
        <w:jc w:val="both"/>
        <w:rPr>
          <w:sz w:val="28"/>
        </w:rPr>
      </w:pPr>
      <w:r>
        <w:rPr>
          <w:sz w:val="28"/>
        </w:rPr>
        <w:t xml:space="preserve">Местонахождение участковой избирательной комиссии - хутор Камышев, ул. Мира, 16, </w:t>
      </w:r>
      <w:r>
        <w:rPr>
          <w:sz w:val="28"/>
        </w:rPr>
        <w:t>муниципальное учреждение культуры сельский дом культуры «Камышевский», кабинет директора, помещение для голосования – фойе дома культуры, тел. 3-92-16, 3-91-81.</w:t>
      </w:r>
    </w:p>
    <w:p w14:paraId="622751AC" w14:textId="77777777" w:rsidR="00B460B3" w:rsidRDefault="0013393A">
      <w:pPr>
        <w:ind w:firstLine="567"/>
        <w:jc w:val="both"/>
        <w:rPr>
          <w:sz w:val="28"/>
        </w:rPr>
      </w:pPr>
      <w:r>
        <w:rPr>
          <w:sz w:val="28"/>
        </w:rPr>
        <w:t>Границы: хутора Камышев, Крылов, Брянский и животноводческие точки, прилегающие к ним.</w:t>
      </w:r>
    </w:p>
    <w:p w14:paraId="19750C80" w14:textId="77777777" w:rsidR="00B460B3" w:rsidRDefault="00B460B3">
      <w:pPr>
        <w:ind w:firstLine="567"/>
        <w:jc w:val="center"/>
        <w:rPr>
          <w:b/>
          <w:sz w:val="28"/>
        </w:rPr>
      </w:pPr>
    </w:p>
    <w:p w14:paraId="3A6D5C3F" w14:textId="77777777" w:rsidR="00B460B3" w:rsidRDefault="0013393A">
      <w:pPr>
        <w:ind w:firstLine="567"/>
        <w:jc w:val="center"/>
        <w:rPr>
          <w:b/>
          <w:sz w:val="28"/>
        </w:rPr>
      </w:pPr>
      <w:r>
        <w:rPr>
          <w:b/>
          <w:sz w:val="28"/>
        </w:rPr>
        <w:t>Избират</w:t>
      </w:r>
      <w:r>
        <w:rPr>
          <w:b/>
          <w:sz w:val="28"/>
        </w:rPr>
        <w:t>ельный участок № 722</w:t>
      </w:r>
    </w:p>
    <w:p w14:paraId="1078BD3F" w14:textId="77777777" w:rsidR="00B460B3" w:rsidRDefault="0013393A">
      <w:pPr>
        <w:ind w:firstLine="567"/>
        <w:jc w:val="both"/>
        <w:rPr>
          <w:sz w:val="28"/>
        </w:rPr>
      </w:pPr>
      <w:r>
        <w:rPr>
          <w:sz w:val="28"/>
        </w:rPr>
        <w:t>Местонахождение участковой  избирательной комиссии – хутор Погорелов, пер. Зеленый, 2, Целинная основная общеобразовательная школа – филиал муниципального бюджетного общеобразовательного учреждения Зимовниковская средняя общеобразовате</w:t>
      </w:r>
      <w:r>
        <w:rPr>
          <w:sz w:val="28"/>
        </w:rPr>
        <w:t>льная школа № 1, комната техперсонала, помещение для голосования – фойе школы, тел. 3-96-02.</w:t>
      </w:r>
    </w:p>
    <w:p w14:paraId="0300E3FF" w14:textId="77777777" w:rsidR="00B460B3" w:rsidRDefault="0013393A">
      <w:pPr>
        <w:ind w:firstLine="567"/>
        <w:jc w:val="both"/>
        <w:rPr>
          <w:sz w:val="28"/>
        </w:rPr>
      </w:pPr>
      <w:r>
        <w:rPr>
          <w:sz w:val="28"/>
        </w:rPr>
        <w:t>Границы: хутора Погорелов, Копанский и животноводческие точки, прилегающие к ним.</w:t>
      </w:r>
    </w:p>
    <w:p w14:paraId="54375366" w14:textId="77777777" w:rsidR="00B460B3" w:rsidRDefault="00B460B3">
      <w:pPr>
        <w:ind w:firstLine="567"/>
        <w:jc w:val="center"/>
        <w:rPr>
          <w:b/>
          <w:sz w:val="28"/>
        </w:rPr>
      </w:pPr>
    </w:p>
    <w:p w14:paraId="69875EE0" w14:textId="77777777" w:rsidR="00B460B3" w:rsidRDefault="0013393A">
      <w:pPr>
        <w:ind w:firstLine="567"/>
        <w:jc w:val="center"/>
        <w:rPr>
          <w:b/>
          <w:sz w:val="28"/>
        </w:rPr>
      </w:pPr>
      <w:r>
        <w:rPr>
          <w:b/>
          <w:sz w:val="28"/>
        </w:rPr>
        <w:t>КИРОВСКОЕ СЕЛЬСКОЕ ПОСЕЛЕНИЕ (т.3-44-03)</w:t>
      </w:r>
    </w:p>
    <w:p w14:paraId="094F9AA9" w14:textId="77777777" w:rsidR="00B460B3" w:rsidRDefault="00B460B3">
      <w:pPr>
        <w:ind w:firstLine="567"/>
        <w:jc w:val="center"/>
        <w:rPr>
          <w:b/>
          <w:sz w:val="28"/>
        </w:rPr>
      </w:pPr>
    </w:p>
    <w:p w14:paraId="4DECEC5B" w14:textId="77777777" w:rsidR="00B460B3" w:rsidRDefault="0013393A">
      <w:pPr>
        <w:ind w:firstLine="567"/>
        <w:jc w:val="center"/>
        <w:rPr>
          <w:b/>
          <w:sz w:val="28"/>
        </w:rPr>
      </w:pPr>
      <w:r>
        <w:rPr>
          <w:b/>
          <w:sz w:val="28"/>
        </w:rPr>
        <w:t>Избирательный участок № 723</w:t>
      </w:r>
    </w:p>
    <w:p w14:paraId="15344A49" w14:textId="77777777" w:rsidR="00B460B3" w:rsidRDefault="0013393A">
      <w:pPr>
        <w:ind w:firstLine="567"/>
        <w:jc w:val="both"/>
        <w:rPr>
          <w:sz w:val="28"/>
        </w:rPr>
      </w:pPr>
      <w:r>
        <w:rPr>
          <w:sz w:val="28"/>
        </w:rPr>
        <w:t>Местонахож</w:t>
      </w:r>
      <w:r>
        <w:rPr>
          <w:sz w:val="28"/>
        </w:rPr>
        <w:t>дение участковой избирательной комиссии - хутор Хуторской, ул. Стадионная, 7, муниципальное учреждение культуры сельский дом культуры «Кировский» Кировского сельского поселения, кабинет директора, помещение для голосования – фойе дома культуры, тел. 3-44-8</w:t>
      </w:r>
      <w:r>
        <w:rPr>
          <w:sz w:val="28"/>
        </w:rPr>
        <w:t>2.</w:t>
      </w:r>
    </w:p>
    <w:p w14:paraId="1212833A" w14:textId="77777777" w:rsidR="00B460B3" w:rsidRDefault="0013393A">
      <w:pPr>
        <w:ind w:firstLine="567"/>
        <w:jc w:val="both"/>
        <w:rPr>
          <w:sz w:val="28"/>
        </w:rPr>
      </w:pPr>
      <w:r>
        <w:rPr>
          <w:sz w:val="28"/>
        </w:rPr>
        <w:t>Границы: хутор Хуторской, поселок Донцов, хутор Малый Гашун.</w:t>
      </w:r>
    </w:p>
    <w:p w14:paraId="6B40FE17" w14:textId="77777777" w:rsidR="00B460B3" w:rsidRDefault="0013393A">
      <w:pPr>
        <w:ind w:firstLine="567"/>
        <w:jc w:val="center"/>
        <w:rPr>
          <w:b/>
          <w:sz w:val="28"/>
        </w:rPr>
      </w:pPr>
      <w:r>
        <w:rPr>
          <w:b/>
          <w:sz w:val="28"/>
        </w:rPr>
        <w:t>Избирательный участок № 724</w:t>
      </w:r>
    </w:p>
    <w:p w14:paraId="3760B723" w14:textId="77777777" w:rsidR="00B460B3" w:rsidRDefault="0013393A">
      <w:pPr>
        <w:ind w:firstLine="567"/>
        <w:jc w:val="both"/>
        <w:rPr>
          <w:sz w:val="28"/>
        </w:rPr>
      </w:pPr>
      <w:r>
        <w:rPr>
          <w:sz w:val="28"/>
        </w:rPr>
        <w:t xml:space="preserve">Местонахождение участковой избирательной комиссии - поселок Красностепной, ул. Школьная, 9в, сельский дом культуры «Первомайский» структурное </w:t>
      </w:r>
      <w:r>
        <w:rPr>
          <w:sz w:val="28"/>
        </w:rPr>
        <w:t>подразделение муниципального учреждения культуры сельский дом культуры «Кировский» Кировского сельского поселения, кабинет директора, помещение для голосования – фойе дома культуры, тел. 3-45-65.</w:t>
      </w:r>
    </w:p>
    <w:p w14:paraId="145E7A15" w14:textId="77777777" w:rsidR="00B460B3" w:rsidRDefault="0013393A">
      <w:pPr>
        <w:ind w:firstLine="567"/>
        <w:jc w:val="both"/>
        <w:rPr>
          <w:sz w:val="28"/>
        </w:rPr>
      </w:pPr>
      <w:r>
        <w:rPr>
          <w:sz w:val="28"/>
        </w:rPr>
        <w:lastRenderedPageBreak/>
        <w:t>Границы: поселок Красностепной, хутор Поверенный, хутор Граб</w:t>
      </w:r>
      <w:r>
        <w:rPr>
          <w:sz w:val="28"/>
        </w:rPr>
        <w:t>овский, поселок Уланский и животноводческие точки, прилегающие к ним.</w:t>
      </w:r>
    </w:p>
    <w:p w14:paraId="077E2C3B" w14:textId="77777777" w:rsidR="00B460B3" w:rsidRDefault="00B460B3">
      <w:pPr>
        <w:jc w:val="both"/>
        <w:rPr>
          <w:sz w:val="28"/>
        </w:rPr>
      </w:pPr>
    </w:p>
    <w:p w14:paraId="0E739A8B" w14:textId="77777777" w:rsidR="00B460B3" w:rsidRDefault="0013393A">
      <w:pPr>
        <w:ind w:firstLine="567"/>
        <w:jc w:val="center"/>
        <w:rPr>
          <w:b/>
          <w:sz w:val="28"/>
        </w:rPr>
      </w:pPr>
      <w:r>
        <w:rPr>
          <w:b/>
          <w:sz w:val="28"/>
        </w:rPr>
        <w:t>КУТЕЙНИКОВСКОЕ СЕЛЬСКОЕ ПОСЕЛЕНИЕ (т. 3-54-31)</w:t>
      </w:r>
    </w:p>
    <w:p w14:paraId="03FC8870" w14:textId="77777777" w:rsidR="00B460B3" w:rsidRDefault="00B460B3">
      <w:pPr>
        <w:ind w:firstLine="567"/>
        <w:jc w:val="center"/>
        <w:rPr>
          <w:b/>
          <w:sz w:val="28"/>
        </w:rPr>
      </w:pPr>
    </w:p>
    <w:p w14:paraId="0A0ADE2C" w14:textId="77777777" w:rsidR="00B460B3" w:rsidRDefault="0013393A">
      <w:pPr>
        <w:ind w:firstLine="567"/>
        <w:jc w:val="center"/>
        <w:rPr>
          <w:b/>
          <w:sz w:val="28"/>
        </w:rPr>
      </w:pPr>
      <w:r>
        <w:rPr>
          <w:b/>
          <w:sz w:val="28"/>
        </w:rPr>
        <w:t>Избирательный участок № 725</w:t>
      </w:r>
    </w:p>
    <w:p w14:paraId="5DF9FB46" w14:textId="77777777" w:rsidR="00B460B3" w:rsidRDefault="0013393A">
      <w:pPr>
        <w:ind w:firstLine="567"/>
        <w:jc w:val="both"/>
        <w:rPr>
          <w:sz w:val="28"/>
        </w:rPr>
      </w:pPr>
      <w:r>
        <w:rPr>
          <w:sz w:val="28"/>
        </w:rPr>
        <w:t xml:space="preserve">Местонахождение участковой избирательной комиссии – станица Кутейниковская, ул. Советская, 54, муниципальное </w:t>
      </w:r>
      <w:r>
        <w:rPr>
          <w:sz w:val="28"/>
        </w:rPr>
        <w:t>учреждение культуры сельский дом культуры «Кутейниковский» Кутейниковского сельского поселения, комната клубных формирований, помещение для голосования – фойе дома культуры, тел. 3-54-47.</w:t>
      </w:r>
    </w:p>
    <w:p w14:paraId="5A299C99" w14:textId="77777777" w:rsidR="00B460B3" w:rsidRDefault="0013393A">
      <w:pPr>
        <w:ind w:firstLine="567"/>
        <w:jc w:val="both"/>
        <w:rPr>
          <w:sz w:val="28"/>
        </w:rPr>
      </w:pPr>
      <w:r>
        <w:rPr>
          <w:sz w:val="28"/>
        </w:rPr>
        <w:t>Границы: станица Кутейниковская, хутора Садовский, Петровский, Жирны</w:t>
      </w:r>
      <w:r>
        <w:rPr>
          <w:sz w:val="28"/>
        </w:rPr>
        <w:t>й, Иловайский, Калинин, станция Кутейниково.</w:t>
      </w:r>
    </w:p>
    <w:p w14:paraId="09697034" w14:textId="77777777" w:rsidR="00B460B3" w:rsidRDefault="00B460B3">
      <w:pPr>
        <w:ind w:firstLine="567"/>
        <w:jc w:val="both"/>
        <w:rPr>
          <w:sz w:val="28"/>
        </w:rPr>
      </w:pPr>
    </w:p>
    <w:p w14:paraId="2D022D78" w14:textId="77777777" w:rsidR="00B460B3" w:rsidRDefault="0013393A">
      <w:pPr>
        <w:ind w:firstLine="567"/>
        <w:jc w:val="center"/>
        <w:rPr>
          <w:b/>
          <w:sz w:val="28"/>
        </w:rPr>
      </w:pPr>
      <w:r>
        <w:rPr>
          <w:b/>
          <w:sz w:val="28"/>
        </w:rPr>
        <w:t>Избирательный участок № 726</w:t>
      </w:r>
    </w:p>
    <w:p w14:paraId="47971F5F" w14:textId="77777777" w:rsidR="00B460B3" w:rsidRDefault="0013393A">
      <w:pPr>
        <w:ind w:firstLine="567"/>
        <w:jc w:val="both"/>
        <w:rPr>
          <w:sz w:val="28"/>
        </w:rPr>
      </w:pPr>
      <w:r>
        <w:rPr>
          <w:sz w:val="28"/>
        </w:rPr>
        <w:t>Местонахождение участковой избирательной комиссии - х. Харьковский, ул. Школьная, 1, Харьковская основная общеобразовательная школа - филиал муниципального бюджетного общеобразовател</w:t>
      </w:r>
      <w:r>
        <w:rPr>
          <w:sz w:val="28"/>
        </w:rPr>
        <w:t>ьного учреждения Зимовниковская средняя общеобразовательная школа № 6, учебный класс, помещение для голосования – фойе школы, тел. 3-98-90.</w:t>
      </w:r>
    </w:p>
    <w:p w14:paraId="0B9B63FE" w14:textId="77777777" w:rsidR="00B460B3" w:rsidRDefault="0013393A">
      <w:pPr>
        <w:ind w:firstLine="567"/>
        <w:jc w:val="both"/>
        <w:rPr>
          <w:sz w:val="28"/>
        </w:rPr>
      </w:pPr>
      <w:r>
        <w:rPr>
          <w:sz w:val="28"/>
        </w:rPr>
        <w:t>Границы: хутора Харьковский, Трудовой, Новолодин и животноводческие точки, относящиеся к ним.</w:t>
      </w:r>
    </w:p>
    <w:p w14:paraId="6357D100" w14:textId="77777777" w:rsidR="00B460B3" w:rsidRDefault="00B460B3">
      <w:pPr>
        <w:rPr>
          <w:b/>
          <w:sz w:val="28"/>
        </w:rPr>
      </w:pPr>
    </w:p>
    <w:p w14:paraId="3AF9E303" w14:textId="77777777" w:rsidR="00B460B3" w:rsidRDefault="0013393A">
      <w:pPr>
        <w:ind w:firstLine="567"/>
        <w:jc w:val="center"/>
        <w:rPr>
          <w:sz w:val="28"/>
        </w:rPr>
      </w:pPr>
      <w:r>
        <w:rPr>
          <w:b/>
          <w:sz w:val="28"/>
        </w:rPr>
        <w:t>ЛЕНИНСКОЕ СЕЛЬСКОЕ ПО</w:t>
      </w:r>
      <w:r>
        <w:rPr>
          <w:b/>
          <w:sz w:val="28"/>
        </w:rPr>
        <w:t>СЕЛЕНИЕ (т. 3-34 -90)</w:t>
      </w:r>
    </w:p>
    <w:p w14:paraId="1F86C727" w14:textId="77777777" w:rsidR="00B460B3" w:rsidRDefault="00B460B3">
      <w:pPr>
        <w:ind w:firstLine="567"/>
        <w:jc w:val="center"/>
        <w:rPr>
          <w:b/>
          <w:sz w:val="28"/>
        </w:rPr>
      </w:pPr>
    </w:p>
    <w:p w14:paraId="1092ED93" w14:textId="77777777" w:rsidR="00B460B3" w:rsidRDefault="0013393A">
      <w:pPr>
        <w:ind w:firstLine="567"/>
        <w:jc w:val="center"/>
        <w:rPr>
          <w:b/>
          <w:sz w:val="28"/>
        </w:rPr>
      </w:pPr>
      <w:r>
        <w:rPr>
          <w:b/>
          <w:sz w:val="28"/>
        </w:rPr>
        <w:t>Избирательный участок № 727</w:t>
      </w:r>
    </w:p>
    <w:p w14:paraId="6FB0E209" w14:textId="77777777" w:rsidR="00B460B3" w:rsidRDefault="0013393A">
      <w:pPr>
        <w:ind w:firstLine="567"/>
        <w:jc w:val="both"/>
        <w:rPr>
          <w:sz w:val="28"/>
        </w:rPr>
      </w:pPr>
      <w:r>
        <w:rPr>
          <w:sz w:val="28"/>
        </w:rPr>
        <w:t>Местонахождение участковой избирательной комиссии - п.Лагунный, ул. Макарчука, 58, здание стоящее на балансе Администрации Ленинского сельского поселения (бывший сельский клуб), кабинет директора, помещени</w:t>
      </w:r>
      <w:r>
        <w:rPr>
          <w:sz w:val="28"/>
        </w:rPr>
        <w:t>е для голосования – зал клуба, тел.</w:t>
      </w:r>
      <w:r>
        <w:rPr>
          <w:sz w:val="28"/>
        </w:rPr>
        <w:t xml:space="preserve"> 8-906-417-99-38</w:t>
      </w:r>
    </w:p>
    <w:p w14:paraId="6FDC77F7" w14:textId="77777777" w:rsidR="00B460B3" w:rsidRDefault="0013393A">
      <w:pPr>
        <w:ind w:firstLine="567"/>
        <w:jc w:val="both"/>
        <w:rPr>
          <w:sz w:val="28"/>
        </w:rPr>
      </w:pPr>
      <w:r>
        <w:rPr>
          <w:sz w:val="28"/>
        </w:rPr>
        <w:t>Границы: поселок Лагунный, хутор Грушевка, животноводческие точки ЗАО «Шахтер» и СПК «Восток», относящиеся к ним, хутор Красный Октябрь, хутор Амта и животноводческие точки СПК «Восток», относящиеся к ним</w:t>
      </w:r>
      <w:r>
        <w:rPr>
          <w:sz w:val="28"/>
        </w:rPr>
        <w:t>, хутор Ковалевка, хутор Новогашунский и животноводческие точки, прилегающие к ним.</w:t>
      </w:r>
    </w:p>
    <w:p w14:paraId="77F332F1" w14:textId="77777777" w:rsidR="00B460B3" w:rsidRDefault="00B460B3">
      <w:pPr>
        <w:ind w:firstLine="567"/>
        <w:jc w:val="both"/>
        <w:rPr>
          <w:sz w:val="28"/>
        </w:rPr>
      </w:pPr>
    </w:p>
    <w:p w14:paraId="47F63D43" w14:textId="77777777" w:rsidR="00B460B3" w:rsidRDefault="0013393A">
      <w:pPr>
        <w:ind w:firstLine="567"/>
        <w:jc w:val="center"/>
        <w:rPr>
          <w:b/>
          <w:sz w:val="28"/>
        </w:rPr>
      </w:pPr>
      <w:r>
        <w:rPr>
          <w:b/>
          <w:sz w:val="28"/>
        </w:rPr>
        <w:t>Избирательный участок № 728</w:t>
      </w:r>
    </w:p>
    <w:p w14:paraId="4C991AF7" w14:textId="77777777" w:rsidR="00B460B3" w:rsidRDefault="0013393A">
      <w:pPr>
        <w:ind w:firstLine="567"/>
        <w:jc w:val="both"/>
        <w:rPr>
          <w:sz w:val="28"/>
        </w:rPr>
      </w:pPr>
      <w:r>
        <w:rPr>
          <w:sz w:val="28"/>
        </w:rPr>
        <w:t>Местонахождение участковой избирательной комиссии - х. Нариманов, ул. Школьная, 17, муниципальное учреждение культуры «Наримановская сельская б</w:t>
      </w:r>
      <w:r>
        <w:rPr>
          <w:sz w:val="28"/>
        </w:rPr>
        <w:t xml:space="preserve">иблиотека», помещение для голосования – читальный зал, тел. </w:t>
      </w:r>
      <w:r>
        <w:rPr>
          <w:sz w:val="28"/>
        </w:rPr>
        <w:t xml:space="preserve"> 8-918-530-93-20.</w:t>
      </w:r>
    </w:p>
    <w:p w14:paraId="28AC5797" w14:textId="77777777" w:rsidR="00B460B3" w:rsidRDefault="0013393A">
      <w:pPr>
        <w:ind w:firstLine="567"/>
        <w:jc w:val="both"/>
        <w:rPr>
          <w:sz w:val="28"/>
        </w:rPr>
      </w:pPr>
      <w:r>
        <w:rPr>
          <w:sz w:val="28"/>
        </w:rPr>
        <w:t>Границы: хутора Козорезов, Нариманов, Малореченский, Безымянный, Пенчуков, Николаевский и животноводческие точки СПК «Восток», прилегающие к ним.</w:t>
      </w:r>
    </w:p>
    <w:p w14:paraId="76A8F7DF" w14:textId="77777777" w:rsidR="00B460B3" w:rsidRDefault="0013393A">
      <w:pPr>
        <w:ind w:firstLine="567"/>
        <w:jc w:val="center"/>
        <w:rPr>
          <w:b/>
          <w:sz w:val="28"/>
        </w:rPr>
      </w:pPr>
      <w:r>
        <w:rPr>
          <w:b/>
          <w:sz w:val="28"/>
        </w:rPr>
        <w:t>Избирательный участок № 729</w:t>
      </w:r>
    </w:p>
    <w:p w14:paraId="4B3A12CF" w14:textId="77777777" w:rsidR="00B460B3" w:rsidRDefault="0013393A">
      <w:pPr>
        <w:ind w:firstLine="567"/>
        <w:jc w:val="both"/>
        <w:rPr>
          <w:sz w:val="28"/>
        </w:rPr>
      </w:pPr>
      <w:r>
        <w:rPr>
          <w:sz w:val="28"/>
        </w:rPr>
        <w:lastRenderedPageBreak/>
        <w:t>Мест</w:t>
      </w:r>
      <w:r>
        <w:rPr>
          <w:sz w:val="28"/>
        </w:rPr>
        <w:t>онахождение участковой избирательной комиссии - х. Ленинский, ул. Мира, 38а, муниципальное учреждение культуры сельский клуб «Ленинский», комната директора, помещение для голосования – зрительный зал, тел. 8-988-252-85-28.</w:t>
      </w:r>
    </w:p>
    <w:p w14:paraId="0DF05F27" w14:textId="77777777" w:rsidR="00B460B3" w:rsidRDefault="0013393A">
      <w:pPr>
        <w:ind w:firstLine="567"/>
        <w:jc w:val="both"/>
        <w:rPr>
          <w:sz w:val="28"/>
        </w:rPr>
      </w:pPr>
      <w:r>
        <w:rPr>
          <w:sz w:val="28"/>
        </w:rPr>
        <w:t xml:space="preserve">Границы: хутор Ленинский и </w:t>
      </w:r>
      <w:r>
        <w:rPr>
          <w:sz w:val="28"/>
        </w:rPr>
        <w:t>животноводческие точки, прилегающие к нему; хутор Марченков и животноводческие точки, прилегающие к нему.</w:t>
      </w:r>
    </w:p>
    <w:p w14:paraId="597F0760" w14:textId="77777777" w:rsidR="00B460B3" w:rsidRDefault="00B460B3">
      <w:pPr>
        <w:ind w:firstLine="567"/>
        <w:jc w:val="center"/>
        <w:rPr>
          <w:b/>
          <w:sz w:val="28"/>
        </w:rPr>
      </w:pPr>
    </w:p>
    <w:p w14:paraId="794ACE28" w14:textId="77777777" w:rsidR="00B460B3" w:rsidRDefault="0013393A">
      <w:pPr>
        <w:ind w:firstLine="567"/>
        <w:jc w:val="center"/>
        <w:rPr>
          <w:b/>
          <w:sz w:val="28"/>
        </w:rPr>
      </w:pPr>
      <w:r>
        <w:rPr>
          <w:b/>
          <w:sz w:val="28"/>
        </w:rPr>
        <w:t xml:space="preserve">МОКРОГАШУНСКОЕ СЕЛЬСКОЕ ПОСЕЛЕНИЕ (т.3-51-47) </w:t>
      </w:r>
    </w:p>
    <w:p w14:paraId="45D3BE08" w14:textId="77777777" w:rsidR="00B460B3" w:rsidRDefault="00B460B3">
      <w:pPr>
        <w:ind w:firstLine="567"/>
        <w:jc w:val="center"/>
        <w:rPr>
          <w:b/>
          <w:sz w:val="28"/>
        </w:rPr>
      </w:pPr>
    </w:p>
    <w:p w14:paraId="672E0927" w14:textId="77777777" w:rsidR="00B460B3" w:rsidRDefault="0013393A">
      <w:pPr>
        <w:ind w:firstLine="567"/>
        <w:jc w:val="center"/>
        <w:rPr>
          <w:b/>
          <w:sz w:val="28"/>
        </w:rPr>
      </w:pPr>
      <w:r>
        <w:rPr>
          <w:b/>
          <w:sz w:val="28"/>
        </w:rPr>
        <w:t>Избирательный участок № 731</w:t>
      </w:r>
    </w:p>
    <w:p w14:paraId="6C220B9C" w14:textId="77777777" w:rsidR="00B460B3" w:rsidRDefault="0013393A">
      <w:pPr>
        <w:ind w:firstLine="567"/>
        <w:jc w:val="both"/>
        <w:rPr>
          <w:sz w:val="28"/>
        </w:rPr>
      </w:pPr>
      <w:r>
        <w:rPr>
          <w:sz w:val="28"/>
        </w:rPr>
        <w:t>Местонахождение участковой избирательной комиссии - п.Мокрый Гашун, ул. Ц</w:t>
      </w:r>
      <w:r>
        <w:rPr>
          <w:sz w:val="28"/>
        </w:rPr>
        <w:t>ентральная, 64, муниципальное учреждение культуры сельский дом культуры «Мокрогашунский», комната творчества  (кабинет 3), помещение для голосования – фойе дома культуры, тел. 3-52-50.</w:t>
      </w:r>
    </w:p>
    <w:p w14:paraId="712455D5" w14:textId="77777777" w:rsidR="00B460B3" w:rsidRDefault="0013393A">
      <w:pPr>
        <w:ind w:firstLine="567"/>
        <w:jc w:val="both"/>
        <w:rPr>
          <w:sz w:val="28"/>
        </w:rPr>
      </w:pPr>
      <w:r>
        <w:rPr>
          <w:sz w:val="28"/>
        </w:rPr>
        <w:t>Границы: поселок Мокрый Гашун, хутора Полстяной, Секретев, Нижнекуберск</w:t>
      </w:r>
      <w:r>
        <w:rPr>
          <w:sz w:val="28"/>
        </w:rPr>
        <w:t>ий и животноводческие точки, прилегающие к ним.</w:t>
      </w:r>
    </w:p>
    <w:p w14:paraId="19FDB774" w14:textId="77777777" w:rsidR="00B460B3" w:rsidRDefault="00B460B3">
      <w:pPr>
        <w:ind w:firstLine="567"/>
        <w:jc w:val="center"/>
        <w:rPr>
          <w:b/>
          <w:sz w:val="28"/>
        </w:rPr>
      </w:pPr>
    </w:p>
    <w:p w14:paraId="3573A659" w14:textId="77777777" w:rsidR="00B460B3" w:rsidRDefault="00B460B3">
      <w:pPr>
        <w:ind w:firstLine="567"/>
        <w:jc w:val="center"/>
        <w:rPr>
          <w:b/>
          <w:sz w:val="28"/>
        </w:rPr>
      </w:pPr>
    </w:p>
    <w:p w14:paraId="30C16991" w14:textId="77777777" w:rsidR="00B460B3" w:rsidRDefault="0013393A">
      <w:pPr>
        <w:ind w:firstLine="567"/>
        <w:jc w:val="center"/>
        <w:rPr>
          <w:b/>
          <w:sz w:val="28"/>
        </w:rPr>
      </w:pPr>
      <w:r>
        <w:rPr>
          <w:b/>
          <w:sz w:val="28"/>
        </w:rPr>
        <w:t xml:space="preserve">САВОСЬКИНСКОЕ СЕЛЬСКОЕ ПОСЕЛЕНИЕ (т.3-04-23) </w:t>
      </w:r>
    </w:p>
    <w:p w14:paraId="06FBB33A" w14:textId="77777777" w:rsidR="00B460B3" w:rsidRDefault="00B460B3">
      <w:pPr>
        <w:ind w:firstLine="567"/>
        <w:jc w:val="both"/>
        <w:rPr>
          <w:sz w:val="28"/>
        </w:rPr>
      </w:pPr>
    </w:p>
    <w:p w14:paraId="0117597E" w14:textId="77777777" w:rsidR="00B460B3" w:rsidRDefault="0013393A">
      <w:pPr>
        <w:ind w:firstLine="567"/>
        <w:jc w:val="center"/>
        <w:rPr>
          <w:b/>
          <w:sz w:val="28"/>
        </w:rPr>
      </w:pPr>
      <w:r>
        <w:rPr>
          <w:b/>
          <w:sz w:val="28"/>
        </w:rPr>
        <w:t>Избирательный участок № 732</w:t>
      </w:r>
    </w:p>
    <w:p w14:paraId="77D0EAB2" w14:textId="77777777" w:rsidR="00B460B3" w:rsidRDefault="0013393A">
      <w:pPr>
        <w:ind w:firstLine="567"/>
        <w:jc w:val="both"/>
        <w:rPr>
          <w:sz w:val="28"/>
        </w:rPr>
      </w:pPr>
      <w:r>
        <w:rPr>
          <w:sz w:val="28"/>
        </w:rPr>
        <w:t>Местонахождение участковой избирательной комиссии - хутор Савоськин, ул. Кирова, 65, Муниципальное учреждение культуры Сельский Дом</w:t>
      </w:r>
      <w:r>
        <w:rPr>
          <w:sz w:val="28"/>
        </w:rPr>
        <w:t xml:space="preserve"> Культуры "Савоськинский", кабинет директора, помещение для голосования – зал клуба, тел. 3-03-07.</w:t>
      </w:r>
    </w:p>
    <w:p w14:paraId="24C8AA26" w14:textId="77777777" w:rsidR="00B460B3" w:rsidRDefault="0013393A">
      <w:pPr>
        <w:ind w:firstLine="567"/>
        <w:jc w:val="both"/>
        <w:rPr>
          <w:sz w:val="28"/>
        </w:rPr>
      </w:pPr>
      <w:r>
        <w:rPr>
          <w:sz w:val="28"/>
        </w:rPr>
        <w:t>Границы: хутора Савоськин, Нововеселый, Курячий, Калинин и животноводческие точки, прилегающие к ним.</w:t>
      </w:r>
    </w:p>
    <w:p w14:paraId="41344002" w14:textId="77777777" w:rsidR="00B460B3" w:rsidRDefault="00B460B3">
      <w:pPr>
        <w:ind w:firstLine="567"/>
        <w:jc w:val="both"/>
        <w:rPr>
          <w:sz w:val="28"/>
        </w:rPr>
      </w:pPr>
    </w:p>
    <w:p w14:paraId="0C885C27" w14:textId="77777777" w:rsidR="00B460B3" w:rsidRDefault="00B460B3">
      <w:pPr>
        <w:ind w:firstLine="567"/>
        <w:jc w:val="both"/>
        <w:rPr>
          <w:sz w:val="28"/>
        </w:rPr>
      </w:pPr>
    </w:p>
    <w:p w14:paraId="66440C52" w14:textId="77777777" w:rsidR="00B460B3" w:rsidRDefault="0013393A">
      <w:pPr>
        <w:ind w:firstLine="567"/>
        <w:jc w:val="center"/>
        <w:rPr>
          <w:b/>
          <w:sz w:val="28"/>
        </w:rPr>
      </w:pPr>
      <w:r>
        <w:rPr>
          <w:b/>
          <w:sz w:val="28"/>
        </w:rPr>
        <w:t>СЕВЕРНОЕ СЕЛЬСКОЕ ПОСЕЛЕНИЕ (т.3-56-41)</w:t>
      </w:r>
    </w:p>
    <w:p w14:paraId="5B99A2EB" w14:textId="77777777" w:rsidR="00B460B3" w:rsidRDefault="00B460B3">
      <w:pPr>
        <w:ind w:firstLine="567"/>
        <w:jc w:val="center"/>
        <w:rPr>
          <w:b/>
          <w:sz w:val="28"/>
        </w:rPr>
      </w:pPr>
    </w:p>
    <w:p w14:paraId="300BF840" w14:textId="77777777" w:rsidR="00B460B3" w:rsidRDefault="0013393A">
      <w:pPr>
        <w:ind w:firstLine="567"/>
        <w:jc w:val="center"/>
        <w:rPr>
          <w:b/>
          <w:sz w:val="28"/>
        </w:rPr>
      </w:pPr>
      <w:r>
        <w:rPr>
          <w:b/>
          <w:sz w:val="28"/>
        </w:rPr>
        <w:t>Избирательный участок № 733</w:t>
      </w:r>
    </w:p>
    <w:p w14:paraId="563F71C9" w14:textId="071BE6D5" w:rsidR="00B460B3" w:rsidRDefault="0013393A">
      <w:pPr>
        <w:ind w:firstLine="567"/>
        <w:jc w:val="both"/>
        <w:rPr>
          <w:sz w:val="28"/>
        </w:rPr>
      </w:pPr>
      <w:r>
        <w:rPr>
          <w:sz w:val="28"/>
        </w:rPr>
        <w:t>Местонахождение участковой избирательной комиссии - хутор Гашун, ул. Деревенского, 32, муниципальное учреждение культуры Северного сельского поселения «Северный» сельский дом культуры, кабинет директора, помещение для голосовани</w:t>
      </w:r>
      <w:r>
        <w:rPr>
          <w:sz w:val="28"/>
        </w:rPr>
        <w:t>я – фойе дома культуры, тел. 3-56-</w:t>
      </w:r>
      <w:r w:rsidR="00466D13">
        <w:rPr>
          <w:sz w:val="28"/>
        </w:rPr>
        <w:t>21</w:t>
      </w:r>
    </w:p>
    <w:p w14:paraId="5AFD113F" w14:textId="77777777" w:rsidR="00B460B3" w:rsidRDefault="0013393A">
      <w:pPr>
        <w:ind w:firstLine="567"/>
        <w:jc w:val="both"/>
        <w:rPr>
          <w:sz w:val="28"/>
          <w:shd w:val="clear" w:color="auto" w:fill="FFD821"/>
        </w:rPr>
      </w:pPr>
      <w:r>
        <w:rPr>
          <w:sz w:val="28"/>
        </w:rPr>
        <w:t>Границы: хутора Гашун, Ульяновский, Старорубашкин, Ивановский, Новорубашкин, Русско-Садовский, Новобарабанщиков, Власовский, животноводческие точки, прилегающие к ним.</w:t>
      </w:r>
    </w:p>
    <w:p w14:paraId="398B86F0" w14:textId="77777777" w:rsidR="00B460B3" w:rsidRDefault="00B460B3">
      <w:pPr>
        <w:ind w:firstLine="567"/>
        <w:jc w:val="both"/>
        <w:rPr>
          <w:sz w:val="28"/>
          <w:shd w:val="clear" w:color="auto" w:fill="FFD821"/>
        </w:rPr>
      </w:pPr>
    </w:p>
    <w:p w14:paraId="38C471FD" w14:textId="77777777" w:rsidR="00B460B3" w:rsidRDefault="00B460B3">
      <w:pPr>
        <w:ind w:firstLine="567"/>
        <w:jc w:val="both"/>
        <w:rPr>
          <w:sz w:val="28"/>
        </w:rPr>
      </w:pPr>
    </w:p>
    <w:p w14:paraId="6355D7B7" w14:textId="77777777" w:rsidR="00B460B3" w:rsidRDefault="0013393A">
      <w:pPr>
        <w:tabs>
          <w:tab w:val="left" w:pos="7410"/>
        </w:tabs>
        <w:jc w:val="both"/>
        <w:rPr>
          <w:sz w:val="28"/>
        </w:rPr>
      </w:pPr>
      <w:r>
        <w:rPr>
          <w:sz w:val="28"/>
        </w:rPr>
        <w:t>Управляющий делами</w:t>
      </w:r>
    </w:p>
    <w:p w14:paraId="6F417B64" w14:textId="77777777" w:rsidR="00B460B3" w:rsidRDefault="0013393A">
      <w:pPr>
        <w:tabs>
          <w:tab w:val="left" w:pos="7410"/>
        </w:tabs>
        <w:jc w:val="both"/>
        <w:rPr>
          <w:sz w:val="28"/>
        </w:rPr>
      </w:pPr>
      <w:r>
        <w:rPr>
          <w:sz w:val="28"/>
        </w:rPr>
        <w:t>Администрации</w:t>
      </w:r>
    </w:p>
    <w:p w14:paraId="3E27AB75" w14:textId="77777777" w:rsidR="00B460B3" w:rsidRDefault="0013393A">
      <w:pPr>
        <w:tabs>
          <w:tab w:val="left" w:pos="7410"/>
        </w:tabs>
        <w:jc w:val="both"/>
        <w:rPr>
          <w:sz w:val="28"/>
        </w:rPr>
      </w:pPr>
      <w:r>
        <w:rPr>
          <w:sz w:val="28"/>
        </w:rPr>
        <w:t xml:space="preserve">Зимовниковского </w:t>
      </w:r>
      <w:r>
        <w:rPr>
          <w:sz w:val="28"/>
        </w:rPr>
        <w:t>района</w:t>
      </w:r>
      <w:r>
        <w:rPr>
          <w:sz w:val="28"/>
        </w:rPr>
        <w:tab/>
      </w:r>
      <w:r>
        <w:rPr>
          <w:sz w:val="28"/>
        </w:rPr>
        <w:tab/>
      </w:r>
      <w:r>
        <w:rPr>
          <w:sz w:val="28"/>
        </w:rPr>
        <w:tab/>
        <w:t>Е.Н. Егорова</w:t>
      </w:r>
    </w:p>
    <w:p w14:paraId="12E9725C" w14:textId="77777777" w:rsidR="00B460B3" w:rsidRDefault="0013393A">
      <w:pPr>
        <w:tabs>
          <w:tab w:val="left" w:pos="7410"/>
        </w:tabs>
        <w:jc w:val="both"/>
        <w:rPr>
          <w:sz w:val="28"/>
        </w:rPr>
      </w:pPr>
      <w:r>
        <w:br w:type="page"/>
      </w:r>
    </w:p>
    <w:p w14:paraId="20D4F882" w14:textId="77777777" w:rsidR="00B460B3" w:rsidRDefault="0013393A">
      <w:pPr>
        <w:tabs>
          <w:tab w:val="left" w:pos="993"/>
        </w:tabs>
        <w:ind w:left="5102"/>
        <w:jc w:val="center"/>
        <w:rPr>
          <w:sz w:val="28"/>
        </w:rPr>
      </w:pPr>
      <w:r>
        <w:rPr>
          <w:sz w:val="28"/>
        </w:rPr>
        <w:lastRenderedPageBreak/>
        <w:t>Приложение №2</w:t>
      </w:r>
    </w:p>
    <w:p w14:paraId="254E58D6" w14:textId="77777777" w:rsidR="00B460B3" w:rsidRDefault="0013393A">
      <w:pPr>
        <w:widowControl w:val="0"/>
        <w:ind w:left="5102"/>
        <w:jc w:val="center"/>
        <w:rPr>
          <w:sz w:val="28"/>
        </w:rPr>
      </w:pPr>
      <w:r>
        <w:rPr>
          <w:sz w:val="28"/>
        </w:rPr>
        <w:t>к постановлению Администрации Зимовниковского района</w:t>
      </w:r>
    </w:p>
    <w:p w14:paraId="49B2D9C4" w14:textId="77777777" w:rsidR="00B460B3" w:rsidRDefault="0013393A">
      <w:pPr>
        <w:widowControl w:val="0"/>
        <w:ind w:left="5102"/>
        <w:jc w:val="center"/>
        <w:rPr>
          <w:sz w:val="28"/>
        </w:rPr>
      </w:pPr>
      <w:r>
        <w:rPr>
          <w:sz w:val="28"/>
        </w:rPr>
        <w:t>от 11.07.2025 № 394</w:t>
      </w:r>
    </w:p>
    <w:p w14:paraId="6D590DBD" w14:textId="77777777" w:rsidR="00B460B3" w:rsidRDefault="00B460B3">
      <w:pPr>
        <w:widowControl w:val="0"/>
        <w:ind w:left="5102"/>
        <w:jc w:val="center"/>
        <w:rPr>
          <w:sz w:val="28"/>
        </w:rPr>
      </w:pPr>
    </w:p>
    <w:p w14:paraId="0C710E30" w14:textId="77777777" w:rsidR="00B460B3" w:rsidRDefault="0013393A">
      <w:pPr>
        <w:widowControl w:val="0"/>
        <w:jc w:val="center"/>
        <w:rPr>
          <w:sz w:val="28"/>
        </w:rPr>
      </w:pPr>
      <w:r>
        <w:rPr>
          <w:sz w:val="28"/>
        </w:rPr>
        <w:t>Перечень постановлений Администрации Зимовниковского района, признанных утратившими силу</w:t>
      </w:r>
    </w:p>
    <w:p w14:paraId="683A0B18" w14:textId="77777777" w:rsidR="00B460B3" w:rsidRDefault="00B460B3">
      <w:pPr>
        <w:ind w:firstLine="567"/>
        <w:jc w:val="both"/>
        <w:rPr>
          <w:sz w:val="28"/>
        </w:rPr>
      </w:pPr>
    </w:p>
    <w:p w14:paraId="15C898C0" w14:textId="77777777" w:rsidR="00B460B3" w:rsidRDefault="0013393A">
      <w:pPr>
        <w:numPr>
          <w:ilvl w:val="0"/>
          <w:numId w:val="1"/>
        </w:numPr>
        <w:ind w:left="0" w:firstLine="709"/>
        <w:jc w:val="both"/>
        <w:rPr>
          <w:sz w:val="28"/>
        </w:rPr>
      </w:pPr>
      <w:r>
        <w:rPr>
          <w:sz w:val="28"/>
        </w:rPr>
        <w:t xml:space="preserve">Постановление Администрации </w:t>
      </w:r>
      <w:r>
        <w:rPr>
          <w:sz w:val="28"/>
        </w:rPr>
        <w:t>Зимовниковского района от 29.05.2020№504 «О внесении изменений в постановление Администрации Зимовниковского района от 04.02.2020 №112».</w:t>
      </w:r>
    </w:p>
    <w:p w14:paraId="4B98A8FC" w14:textId="77777777" w:rsidR="00B460B3" w:rsidRDefault="0013393A">
      <w:pPr>
        <w:numPr>
          <w:ilvl w:val="0"/>
          <w:numId w:val="1"/>
        </w:numPr>
        <w:ind w:left="0" w:firstLine="709"/>
        <w:jc w:val="both"/>
        <w:rPr>
          <w:sz w:val="28"/>
        </w:rPr>
      </w:pPr>
      <w:r>
        <w:rPr>
          <w:sz w:val="28"/>
        </w:rPr>
        <w:t>Постановление Администрации Зимовниковского района от 05.02.2021 №115 «О внесении изменений в постановление Администрац</w:t>
      </w:r>
      <w:r>
        <w:rPr>
          <w:sz w:val="28"/>
        </w:rPr>
        <w:t>ии Зимовниковского района от 04.02.2020 №112».</w:t>
      </w:r>
    </w:p>
    <w:p w14:paraId="3A979DF8" w14:textId="77777777" w:rsidR="00B460B3" w:rsidRDefault="0013393A">
      <w:pPr>
        <w:numPr>
          <w:ilvl w:val="0"/>
          <w:numId w:val="1"/>
        </w:numPr>
        <w:ind w:left="0" w:firstLine="709"/>
        <w:jc w:val="both"/>
        <w:rPr>
          <w:sz w:val="28"/>
        </w:rPr>
      </w:pPr>
      <w:r>
        <w:rPr>
          <w:sz w:val="28"/>
        </w:rPr>
        <w:t>Постановление Администрации Зимовниковского района от 31.08.2023 №1032 «О внесении изменений в постановление Администрации Зимовниковского района от 04.02.2020 №112».</w:t>
      </w:r>
    </w:p>
    <w:p w14:paraId="65940570" w14:textId="77777777" w:rsidR="00B460B3" w:rsidRDefault="0013393A">
      <w:pPr>
        <w:numPr>
          <w:ilvl w:val="0"/>
          <w:numId w:val="1"/>
        </w:numPr>
        <w:ind w:left="0" w:firstLine="709"/>
        <w:jc w:val="both"/>
        <w:rPr>
          <w:sz w:val="28"/>
        </w:rPr>
      </w:pPr>
      <w:r>
        <w:rPr>
          <w:sz w:val="28"/>
        </w:rPr>
        <w:t>Постановление Администрации Зимовниковског</w:t>
      </w:r>
      <w:r>
        <w:rPr>
          <w:sz w:val="28"/>
        </w:rPr>
        <w:t>о района от 19.01.2024 №40 «О внесении изменений в постановление Администрации Зимовниковского района от 04.02.2020 №112».</w:t>
      </w:r>
    </w:p>
    <w:p w14:paraId="7AA18B6D" w14:textId="77777777" w:rsidR="00B460B3" w:rsidRDefault="00B460B3">
      <w:pPr>
        <w:ind w:firstLine="709"/>
        <w:jc w:val="both"/>
        <w:rPr>
          <w:sz w:val="28"/>
        </w:rPr>
      </w:pPr>
    </w:p>
    <w:p w14:paraId="226ECA76" w14:textId="77777777" w:rsidR="00B460B3" w:rsidRDefault="00B460B3">
      <w:pPr>
        <w:ind w:firstLine="709"/>
        <w:jc w:val="both"/>
        <w:rPr>
          <w:sz w:val="28"/>
        </w:rPr>
      </w:pPr>
    </w:p>
    <w:p w14:paraId="0F59E012" w14:textId="77777777" w:rsidR="00B460B3" w:rsidRDefault="00B460B3">
      <w:pPr>
        <w:ind w:firstLine="709"/>
        <w:jc w:val="both"/>
        <w:rPr>
          <w:sz w:val="28"/>
        </w:rPr>
      </w:pPr>
    </w:p>
    <w:p w14:paraId="05F5C5CB" w14:textId="77777777" w:rsidR="00B460B3" w:rsidRDefault="00B460B3">
      <w:pPr>
        <w:ind w:firstLine="709"/>
        <w:jc w:val="both"/>
        <w:rPr>
          <w:sz w:val="28"/>
        </w:rPr>
      </w:pPr>
    </w:p>
    <w:p w14:paraId="40B1B983" w14:textId="77777777" w:rsidR="00B460B3" w:rsidRDefault="00B460B3">
      <w:pPr>
        <w:ind w:firstLine="567"/>
        <w:jc w:val="both"/>
        <w:rPr>
          <w:sz w:val="28"/>
        </w:rPr>
      </w:pPr>
    </w:p>
    <w:p w14:paraId="7D26BC57" w14:textId="77777777" w:rsidR="00B460B3" w:rsidRDefault="0013393A">
      <w:pPr>
        <w:tabs>
          <w:tab w:val="left" w:pos="7410"/>
        </w:tabs>
        <w:jc w:val="both"/>
        <w:rPr>
          <w:sz w:val="28"/>
        </w:rPr>
      </w:pPr>
      <w:r>
        <w:rPr>
          <w:sz w:val="28"/>
        </w:rPr>
        <w:t>Управляющий делами</w:t>
      </w:r>
    </w:p>
    <w:p w14:paraId="52144912" w14:textId="77777777" w:rsidR="00B460B3" w:rsidRDefault="0013393A">
      <w:pPr>
        <w:tabs>
          <w:tab w:val="left" w:pos="7410"/>
        </w:tabs>
        <w:jc w:val="both"/>
        <w:rPr>
          <w:sz w:val="28"/>
        </w:rPr>
      </w:pPr>
      <w:r>
        <w:rPr>
          <w:sz w:val="28"/>
        </w:rPr>
        <w:t>Администрации</w:t>
      </w:r>
    </w:p>
    <w:p w14:paraId="6F440DEE" w14:textId="77777777" w:rsidR="00B460B3" w:rsidRDefault="0013393A">
      <w:pPr>
        <w:tabs>
          <w:tab w:val="left" w:pos="7410"/>
        </w:tabs>
        <w:jc w:val="both"/>
        <w:rPr>
          <w:sz w:val="28"/>
        </w:rPr>
      </w:pPr>
      <w:r>
        <w:rPr>
          <w:sz w:val="28"/>
        </w:rPr>
        <w:t>Зимовниковского района</w:t>
      </w:r>
      <w:r>
        <w:rPr>
          <w:sz w:val="28"/>
        </w:rPr>
        <w:tab/>
      </w:r>
      <w:r>
        <w:rPr>
          <w:sz w:val="28"/>
        </w:rPr>
        <w:tab/>
      </w:r>
      <w:r>
        <w:rPr>
          <w:sz w:val="28"/>
        </w:rPr>
        <w:tab/>
        <w:t>Е.Н. Егорова</w:t>
      </w:r>
    </w:p>
    <w:p w14:paraId="20D74DDD" w14:textId="77777777" w:rsidR="00B460B3" w:rsidRDefault="00B460B3">
      <w:pPr>
        <w:tabs>
          <w:tab w:val="left" w:pos="7410"/>
        </w:tabs>
        <w:jc w:val="both"/>
        <w:rPr>
          <w:sz w:val="28"/>
        </w:rPr>
      </w:pPr>
    </w:p>
    <w:sectPr w:rsidR="00B460B3">
      <w:headerReference w:type="default" r:id="rId8"/>
      <w:pgSz w:w="11905" w:h="16837"/>
      <w:pgMar w:top="1134" w:right="565" w:bottom="709" w:left="1826" w:header="72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1260D" w14:textId="77777777" w:rsidR="0013393A" w:rsidRDefault="0013393A">
      <w:r>
        <w:separator/>
      </w:r>
    </w:p>
  </w:endnote>
  <w:endnote w:type="continuationSeparator" w:id="0">
    <w:p w14:paraId="57397722" w14:textId="77777777" w:rsidR="0013393A" w:rsidRDefault="00133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G Souvenir">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panose1 w:val="00000000000000000000"/>
    <w:charset w:val="00"/>
    <w:family w:val="roman"/>
    <w:notTrueType/>
    <w:pitch w:val="default"/>
  </w:font>
  <w:font w:name="Verdana">
    <w:panose1 w:val="020B0604030504040204"/>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D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50A58" w14:textId="77777777" w:rsidR="0013393A" w:rsidRDefault="0013393A">
      <w:r>
        <w:separator/>
      </w:r>
    </w:p>
  </w:footnote>
  <w:footnote w:type="continuationSeparator" w:id="0">
    <w:p w14:paraId="6988E42B" w14:textId="77777777" w:rsidR="0013393A" w:rsidRDefault="00133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E41EF" w14:textId="77777777" w:rsidR="00B460B3" w:rsidRDefault="0013393A">
    <w:pPr>
      <w:framePr w:wrap="around" w:vAnchor="text" w:hAnchor="margin" w:xAlign="center" w:y="1"/>
    </w:pPr>
    <w:r>
      <w:fldChar w:fldCharType="begin"/>
    </w:r>
    <w:r>
      <w:instrText>PAGE \* Arabic</w:instrText>
    </w:r>
    <w:r>
      <w:fldChar w:fldCharType="separate"/>
    </w:r>
    <w:r w:rsidR="00466D13">
      <w:rPr>
        <w:noProof/>
      </w:rPr>
      <w:t>2</w:t>
    </w:r>
    <w:r>
      <w:fldChar w:fldCharType="end"/>
    </w:r>
  </w:p>
  <w:p w14:paraId="27642D97" w14:textId="77777777" w:rsidR="00B460B3" w:rsidRDefault="00B460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52BDE"/>
    <w:multiLevelType w:val="multilevel"/>
    <w:tmpl w:val="31782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 w15:restartNumberingAfterBreak="0">
    <w:nsid w:val="3C9A217D"/>
    <w:multiLevelType w:val="multilevel"/>
    <w:tmpl w:val="C5FE1720"/>
    <w:lvl w:ilvl="0">
      <w:start w:val="1"/>
      <w:numFmt w:val="bullet"/>
      <w:pStyle w:val="2"/>
      <w:lvlText w:val=""/>
      <w:lvlJc w:val="left"/>
      <w:pPr>
        <w:tabs>
          <w:tab w:val="left" w:pos="643"/>
        </w:tabs>
        <w:ind w:left="643"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34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0B3"/>
    <w:rsid w:val="0013393A"/>
    <w:rsid w:val="00466D13"/>
    <w:rsid w:val="00B46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37213"/>
  <w15:docId w15:val="{BAF4C812-6608-4DBE-9465-B4149908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jc w:val="both"/>
      <w:outlineLvl w:val="0"/>
    </w:pPr>
    <w:rPr>
      <w:b/>
      <w:sz w:val="24"/>
    </w:rPr>
  </w:style>
  <w:style w:type="paragraph" w:styleId="20">
    <w:name w:val="heading 2"/>
    <w:basedOn w:val="a"/>
    <w:next w:val="a"/>
    <w:link w:val="21"/>
    <w:uiPriority w:val="9"/>
    <w:qFormat/>
    <w:pPr>
      <w:keepNext/>
      <w:jc w:val="both"/>
      <w:outlineLvl w:val="1"/>
    </w:pPr>
    <w:rPr>
      <w:sz w:val="24"/>
    </w:rPr>
  </w:style>
  <w:style w:type="paragraph" w:styleId="3">
    <w:name w:val="heading 3"/>
    <w:basedOn w:val="a"/>
    <w:next w:val="a"/>
    <w:link w:val="30"/>
    <w:uiPriority w:val="9"/>
    <w:qFormat/>
    <w:pPr>
      <w:keepNext/>
      <w:jc w:val="center"/>
      <w:outlineLvl w:val="2"/>
    </w:pPr>
    <w:rPr>
      <w:sz w:val="28"/>
    </w:rPr>
  </w:style>
  <w:style w:type="paragraph" w:styleId="4">
    <w:name w:val="heading 4"/>
    <w:basedOn w:val="a"/>
    <w:next w:val="a"/>
    <w:link w:val="40"/>
    <w:uiPriority w:val="9"/>
    <w:qFormat/>
    <w:pPr>
      <w:keepNext/>
      <w:jc w:val="center"/>
      <w:outlineLvl w:val="3"/>
    </w:pPr>
    <w:rPr>
      <w:sz w:val="24"/>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tabs>
        <w:tab w:val="left" w:pos="4170"/>
      </w:tabs>
      <w:outlineLvl w:val="5"/>
    </w:pPr>
    <w:rPr>
      <w:sz w:val="28"/>
    </w:rPr>
  </w:style>
  <w:style w:type="paragraph" w:styleId="7">
    <w:name w:val="heading 7"/>
    <w:basedOn w:val="a"/>
    <w:next w:val="a"/>
    <w:link w:val="70"/>
    <w:uiPriority w:val="9"/>
    <w:qFormat/>
    <w:pPr>
      <w:keepNext/>
      <w:tabs>
        <w:tab w:val="left" w:pos="4170"/>
      </w:tabs>
      <w:ind w:left="709"/>
      <w:outlineLvl w:val="6"/>
    </w:pPr>
    <w:rPr>
      <w:sz w:val="28"/>
    </w:rPr>
  </w:style>
  <w:style w:type="paragraph" w:styleId="8">
    <w:name w:val="heading 8"/>
    <w:basedOn w:val="a"/>
    <w:next w:val="a"/>
    <w:link w:val="80"/>
    <w:uiPriority w:val="9"/>
    <w:qFormat/>
    <w:pPr>
      <w:keepNext/>
      <w:jc w:val="right"/>
      <w:outlineLvl w:val="7"/>
    </w:pPr>
    <w:rPr>
      <w:b/>
      <w:sz w:val="28"/>
    </w:rPr>
  </w:style>
  <w:style w:type="paragraph" w:styleId="9">
    <w:name w:val="heading 9"/>
    <w:basedOn w:val="a"/>
    <w:next w:val="a"/>
    <w:link w:val="90"/>
    <w:uiPriority w:val="9"/>
    <w:qFormat/>
    <w:pPr>
      <w:keepNext/>
      <w:jc w:val="righ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customStyle="1" w:styleId="WW-BodyText2123">
    <w:name w:val="WW-Body Text 2123"/>
    <w:basedOn w:val="a"/>
    <w:link w:val="WW-BodyText21230"/>
    <w:pPr>
      <w:tabs>
        <w:tab w:val="left" w:pos="1900"/>
      </w:tabs>
      <w:jc w:val="right"/>
    </w:pPr>
    <w:rPr>
      <w:b/>
      <w:sz w:val="28"/>
    </w:rPr>
  </w:style>
  <w:style w:type="character" w:customStyle="1" w:styleId="WW-BodyText21230">
    <w:name w:val="WW-Body Text 2123"/>
    <w:basedOn w:val="1"/>
    <w:link w:val="WW-BodyText2123"/>
    <w:rPr>
      <w:b/>
      <w:sz w:val="28"/>
    </w:rPr>
  </w:style>
  <w:style w:type="paragraph" w:customStyle="1" w:styleId="xl82">
    <w:name w:val="xl82"/>
    <w:basedOn w:val="a"/>
    <w:link w:val="xl820"/>
    <w:pPr>
      <w:spacing w:beforeAutospacing="1" w:afterAutospacing="1"/>
    </w:pPr>
    <w:rPr>
      <w:sz w:val="24"/>
    </w:rPr>
  </w:style>
  <w:style w:type="character" w:customStyle="1" w:styleId="xl820">
    <w:name w:val="xl82"/>
    <w:basedOn w:val="1"/>
    <w:link w:val="xl82"/>
    <w:rPr>
      <w:sz w:val="24"/>
    </w:rPr>
  </w:style>
  <w:style w:type="paragraph" w:customStyle="1" w:styleId="WW8Num6z1">
    <w:name w:val="WW8Num6z1"/>
    <w:link w:val="WW8Num6z10"/>
    <w:rPr>
      <w:rFonts w:ascii="Courier New" w:hAnsi="Courier New"/>
    </w:rPr>
  </w:style>
  <w:style w:type="character" w:customStyle="1" w:styleId="WW8Num6z10">
    <w:name w:val="WW8Num6z1"/>
    <w:link w:val="WW8Num6z1"/>
    <w:rPr>
      <w:rFonts w:ascii="Courier New" w:hAnsi="Courier New"/>
    </w:rPr>
  </w:style>
  <w:style w:type="paragraph" w:customStyle="1" w:styleId="12">
    <w:name w:val="Верхний колонтитул Знак1"/>
    <w:link w:val="13"/>
  </w:style>
  <w:style w:type="character" w:customStyle="1" w:styleId="13">
    <w:name w:val="Верхний колонтитул Знак1"/>
    <w:link w:val="12"/>
  </w:style>
  <w:style w:type="paragraph" w:customStyle="1" w:styleId="14">
    <w:name w:val="Знак Знак Знак Знак1 Знак Знак Знак Знак Знак Знак"/>
    <w:basedOn w:val="a"/>
    <w:link w:val="15"/>
    <w:pPr>
      <w:spacing w:beforeAutospacing="1" w:afterAutospacing="1"/>
      <w:jc w:val="both"/>
    </w:pPr>
    <w:rPr>
      <w:rFonts w:ascii="Tahoma" w:hAnsi="Tahoma"/>
    </w:rPr>
  </w:style>
  <w:style w:type="character" w:customStyle="1" w:styleId="15">
    <w:name w:val="Знак Знак Знак Знак1 Знак Знак Знак Знак Знак Знак"/>
    <w:basedOn w:val="1"/>
    <w:link w:val="14"/>
    <w:rPr>
      <w:rFonts w:ascii="Tahoma" w:hAnsi="Tahoma"/>
    </w:rPr>
  </w:style>
  <w:style w:type="paragraph" w:customStyle="1" w:styleId="xl132">
    <w:name w:val="xl132"/>
    <w:basedOn w:val="a"/>
    <w:link w:val="xl1320"/>
    <w:pPr>
      <w:spacing w:beforeAutospacing="1" w:afterAutospacing="1"/>
      <w:jc w:val="center"/>
    </w:pPr>
    <w:rPr>
      <w:b/>
      <w:i/>
      <w:sz w:val="32"/>
    </w:rPr>
  </w:style>
  <w:style w:type="character" w:customStyle="1" w:styleId="xl1320">
    <w:name w:val="xl132"/>
    <w:basedOn w:val="1"/>
    <w:link w:val="xl132"/>
    <w:rPr>
      <w:b/>
      <w:i/>
      <w:sz w:val="32"/>
    </w:rPr>
  </w:style>
  <w:style w:type="paragraph" w:customStyle="1" w:styleId="wP70">
    <w:name w:val="wP70"/>
    <w:basedOn w:val="a"/>
    <w:link w:val="wP700"/>
    <w:pPr>
      <w:widowControl w:val="0"/>
      <w:ind w:firstLine="840"/>
      <w:jc w:val="both"/>
    </w:pPr>
    <w:rPr>
      <w:rFonts w:ascii="Arial" w:hAnsi="Arial"/>
    </w:rPr>
  </w:style>
  <w:style w:type="character" w:customStyle="1" w:styleId="wP700">
    <w:name w:val="wP70"/>
    <w:basedOn w:val="1"/>
    <w:link w:val="wP70"/>
    <w:rPr>
      <w:rFonts w:ascii="Arial" w:hAnsi="Arial"/>
    </w:rPr>
  </w:style>
  <w:style w:type="paragraph" w:customStyle="1" w:styleId="18">
    <w:name w:val="Знак Знак18"/>
    <w:link w:val="180"/>
    <w:rPr>
      <w:rFonts w:ascii="AG Souvenir" w:hAnsi="AG Souvenir"/>
      <w:b/>
      <w:spacing w:val="38"/>
      <w:sz w:val="28"/>
    </w:rPr>
  </w:style>
  <w:style w:type="character" w:customStyle="1" w:styleId="180">
    <w:name w:val="Знак Знак18"/>
    <w:link w:val="18"/>
    <w:rPr>
      <w:rFonts w:ascii="AG Souvenir" w:hAnsi="AG Souvenir"/>
      <w:b/>
      <w:spacing w:val="38"/>
      <w:sz w:val="28"/>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a4"/>
    <w:pPr>
      <w:spacing w:beforeAutospacing="1" w:afterAutospacing="1"/>
      <w:jc w:val="both"/>
    </w:pPr>
    <w:rPr>
      <w:rFonts w:ascii="Tahoma" w:hAnsi="Tahoma"/>
    </w:rPr>
  </w:style>
  <w:style w:type="character" w:customStyle="1" w:styleId="a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1"/>
    <w:link w:val="a3"/>
    <w:rPr>
      <w:rFonts w:ascii="Tahoma" w:hAnsi="Tahoma"/>
    </w:rPr>
  </w:style>
  <w:style w:type="paragraph" w:customStyle="1" w:styleId="WW8Num1z2">
    <w:name w:val="WW8Num1z2"/>
    <w:link w:val="WW8Num1z20"/>
    <w:rPr>
      <w:rFonts w:ascii="Wingdings" w:hAnsi="Wingdings"/>
    </w:rPr>
  </w:style>
  <w:style w:type="character" w:customStyle="1" w:styleId="WW8Num1z20">
    <w:name w:val="WW8Num1z2"/>
    <w:link w:val="WW8Num1z2"/>
    <w:rPr>
      <w:rFonts w:ascii="Wingdings" w:hAnsi="Wingdings"/>
    </w:rPr>
  </w:style>
  <w:style w:type="paragraph" w:customStyle="1" w:styleId="a5">
    <w:name w:val="Знак Знак Знак Знак Знак Знак"/>
    <w:basedOn w:val="a"/>
    <w:link w:val="a6"/>
    <w:pPr>
      <w:spacing w:beforeAutospacing="1" w:afterAutospacing="1"/>
      <w:jc w:val="both"/>
    </w:pPr>
    <w:rPr>
      <w:rFonts w:ascii="Tahoma" w:hAnsi="Tahoma"/>
    </w:rPr>
  </w:style>
  <w:style w:type="character" w:customStyle="1" w:styleId="a6">
    <w:name w:val="Знак Знак Знак Знак Знак Знак"/>
    <w:basedOn w:val="1"/>
    <w:link w:val="a5"/>
    <w:rPr>
      <w:rFonts w:ascii="Tahoma" w:hAnsi="Tahoma"/>
    </w:rPr>
  </w:style>
  <w:style w:type="paragraph" w:customStyle="1" w:styleId="FontStyle22">
    <w:name w:val="Font Style22"/>
    <w:link w:val="FontStyle220"/>
    <w:rPr>
      <w:sz w:val="26"/>
    </w:rPr>
  </w:style>
  <w:style w:type="character" w:customStyle="1" w:styleId="FontStyle220">
    <w:name w:val="Font Style22"/>
    <w:link w:val="FontStyle22"/>
    <w:rPr>
      <w:rFonts w:ascii="Times New Roman" w:hAnsi="Times New Roman"/>
      <w:color w:val="000000"/>
      <w:sz w:val="26"/>
    </w:rPr>
  </w:style>
  <w:style w:type="paragraph" w:customStyle="1" w:styleId="16">
    <w:name w:val="Основной шрифт абзаца1"/>
    <w:link w:val="17"/>
  </w:style>
  <w:style w:type="character" w:customStyle="1" w:styleId="17">
    <w:name w:val="Основной шрифт абзаца1"/>
    <w:link w:val="16"/>
  </w:style>
  <w:style w:type="paragraph" w:customStyle="1" w:styleId="HeaderChar">
    <w:name w:val="Header Char"/>
    <w:link w:val="HeaderChar0"/>
    <w:rPr>
      <w:rFonts w:ascii="Calibri" w:hAnsi="Calibri"/>
    </w:rPr>
  </w:style>
  <w:style w:type="character" w:customStyle="1" w:styleId="HeaderChar0">
    <w:name w:val="Header Char"/>
    <w:link w:val="HeaderChar"/>
    <w:rPr>
      <w:rFonts w:ascii="Calibri" w:hAnsi="Calibri"/>
    </w:rPr>
  </w:style>
  <w:style w:type="paragraph" w:styleId="22">
    <w:name w:val="toc 2"/>
    <w:next w:val="a"/>
    <w:link w:val="23"/>
    <w:uiPriority w:val="39"/>
    <w:pPr>
      <w:ind w:left="200"/>
    </w:pPr>
    <w:rPr>
      <w:rFonts w:ascii="XO Thames" w:hAnsi="XO Thames"/>
      <w:sz w:val="28"/>
    </w:rPr>
  </w:style>
  <w:style w:type="character" w:customStyle="1" w:styleId="23">
    <w:name w:val="Оглавление 2 Знак"/>
    <w:link w:val="22"/>
    <w:rPr>
      <w:rFonts w:ascii="XO Thames" w:hAnsi="XO Thames"/>
      <w:sz w:val="28"/>
    </w:rPr>
  </w:style>
  <w:style w:type="paragraph" w:customStyle="1" w:styleId="WW8Num5z2">
    <w:name w:val="WW8Num5z2"/>
    <w:link w:val="WW8Num5z20"/>
    <w:rPr>
      <w:rFonts w:ascii="Wingdings" w:hAnsi="Wingdings"/>
    </w:rPr>
  </w:style>
  <w:style w:type="character" w:customStyle="1" w:styleId="WW8Num5z20">
    <w:name w:val="WW8Num5z2"/>
    <w:link w:val="WW8Num5z2"/>
    <w:rPr>
      <w:rFonts w:ascii="Wingdings" w:hAnsi="Wingdings"/>
    </w:rPr>
  </w:style>
  <w:style w:type="paragraph" w:customStyle="1" w:styleId="31">
    <w:name w:val="Основной текст с отступом 3 Знак1"/>
    <w:link w:val="310"/>
    <w:rPr>
      <w:sz w:val="16"/>
    </w:rPr>
  </w:style>
  <w:style w:type="character" w:customStyle="1" w:styleId="310">
    <w:name w:val="Основной текст с отступом 3 Знак1"/>
    <w:link w:val="31"/>
    <w:rPr>
      <w:rFonts w:ascii="Times New Roman" w:hAnsi="Times New Roman"/>
      <w:sz w:val="16"/>
    </w:rPr>
  </w:style>
  <w:style w:type="paragraph" w:customStyle="1" w:styleId="WW-BodyText21234">
    <w:name w:val="WW-Body Text 21234"/>
    <w:basedOn w:val="a"/>
    <w:link w:val="WW-BodyText212340"/>
    <w:pPr>
      <w:ind w:firstLine="708"/>
      <w:jc w:val="both"/>
    </w:pPr>
    <w:rPr>
      <w:sz w:val="28"/>
    </w:rPr>
  </w:style>
  <w:style w:type="character" w:customStyle="1" w:styleId="WW-BodyText212340">
    <w:name w:val="WW-Body Text 21234"/>
    <w:basedOn w:val="1"/>
    <w:link w:val="WW-BodyText21234"/>
    <w:rPr>
      <w:sz w:val="28"/>
    </w:rPr>
  </w:style>
  <w:style w:type="paragraph" w:customStyle="1" w:styleId="a7">
    <w:name w:val="Знак Знак Знак"/>
    <w:basedOn w:val="a"/>
    <w:link w:val="a8"/>
    <w:pPr>
      <w:spacing w:beforeAutospacing="1" w:afterAutospacing="1"/>
    </w:pPr>
    <w:rPr>
      <w:rFonts w:ascii="Tahoma" w:hAnsi="Tahoma"/>
    </w:rPr>
  </w:style>
  <w:style w:type="character" w:customStyle="1" w:styleId="a8">
    <w:name w:val="Знак Знак Знак"/>
    <w:basedOn w:val="1"/>
    <w:link w:val="a7"/>
    <w:rPr>
      <w:rFonts w:ascii="Tahoma" w:hAnsi="Tahoma"/>
    </w:rPr>
  </w:style>
  <w:style w:type="paragraph" w:styleId="2">
    <w:name w:val="List Bullet 2"/>
    <w:basedOn w:val="a"/>
    <w:link w:val="24"/>
    <w:pPr>
      <w:numPr>
        <w:numId w:val="2"/>
      </w:numPr>
      <w:tabs>
        <w:tab w:val="clear" w:pos="643"/>
      </w:tabs>
      <w:ind w:left="0" w:firstLine="355"/>
      <w:jc w:val="both"/>
    </w:pPr>
    <w:rPr>
      <w:sz w:val="28"/>
    </w:rPr>
  </w:style>
  <w:style w:type="character" w:customStyle="1" w:styleId="24">
    <w:name w:val="Маркированный список 2 Знак"/>
    <w:basedOn w:val="1"/>
    <w:link w:val="2"/>
    <w:rPr>
      <w:sz w:val="28"/>
    </w:rPr>
  </w:style>
  <w:style w:type="paragraph" w:customStyle="1" w:styleId="a9">
    <w:name w:val="Колонтитул (левый)"/>
    <w:basedOn w:val="aa"/>
    <w:next w:val="a"/>
    <w:link w:val="ab"/>
    <w:pPr>
      <w:jc w:val="both"/>
    </w:pPr>
    <w:rPr>
      <w:sz w:val="16"/>
    </w:rPr>
  </w:style>
  <w:style w:type="character" w:customStyle="1" w:styleId="ab">
    <w:name w:val="Колонтитул (левый)"/>
    <w:basedOn w:val="ac"/>
    <w:link w:val="a9"/>
    <w:rPr>
      <w:rFonts w:ascii="Arial" w:hAnsi="Arial"/>
      <w:sz w:val="16"/>
    </w:rPr>
  </w:style>
  <w:style w:type="paragraph" w:customStyle="1" w:styleId="25">
    <w:name w:val="Знак2 Знак Знак Знак Знак Знак Знак Знак Знак Знак Знак Знак"/>
    <w:basedOn w:val="a"/>
    <w:link w:val="26"/>
    <w:pPr>
      <w:spacing w:beforeAutospacing="1" w:afterAutospacing="1"/>
      <w:jc w:val="both"/>
    </w:pPr>
    <w:rPr>
      <w:rFonts w:ascii="Tahoma" w:hAnsi="Tahoma"/>
    </w:rPr>
  </w:style>
  <w:style w:type="character" w:customStyle="1" w:styleId="26">
    <w:name w:val="Знак2 Знак Знак Знак Знак Знак Знак Знак Знак Знак Знак Знак"/>
    <w:basedOn w:val="1"/>
    <w:link w:val="25"/>
    <w:rPr>
      <w:rFonts w:ascii="Tahoma" w:hAnsi="Tahoma"/>
    </w:rPr>
  </w:style>
  <w:style w:type="paragraph" w:customStyle="1" w:styleId="xl142">
    <w:name w:val="xl142"/>
    <w:basedOn w:val="a"/>
    <w:link w:val="xl1420"/>
    <w:pPr>
      <w:spacing w:beforeAutospacing="1" w:afterAutospacing="1"/>
      <w:jc w:val="center"/>
    </w:pPr>
    <w:rPr>
      <w:sz w:val="24"/>
    </w:rPr>
  </w:style>
  <w:style w:type="character" w:customStyle="1" w:styleId="xl1420">
    <w:name w:val="xl142"/>
    <w:basedOn w:val="1"/>
    <w:link w:val="xl142"/>
    <w:rPr>
      <w:sz w:val="24"/>
    </w:rPr>
  </w:style>
  <w:style w:type="paragraph" w:customStyle="1" w:styleId="xl113">
    <w:name w:val="xl113"/>
    <w:basedOn w:val="a"/>
    <w:link w:val="xl1130"/>
    <w:pPr>
      <w:spacing w:beforeAutospacing="1" w:afterAutospacing="1"/>
    </w:pPr>
    <w:rPr>
      <w:sz w:val="24"/>
    </w:rPr>
  </w:style>
  <w:style w:type="character" w:customStyle="1" w:styleId="xl1130">
    <w:name w:val="xl113"/>
    <w:basedOn w:val="1"/>
    <w:link w:val="xl113"/>
    <w:rPr>
      <w:sz w:val="24"/>
    </w:rPr>
  </w:style>
  <w:style w:type="paragraph" w:customStyle="1" w:styleId="2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link w:val="211"/>
    <w:pPr>
      <w:spacing w:beforeAutospacing="1" w:afterAutospacing="1"/>
    </w:pPr>
    <w:rPr>
      <w:rFonts w:ascii="Tahoma" w:hAnsi="Tahoma"/>
    </w:rPr>
  </w:style>
  <w:style w:type="character" w:customStyle="1" w:styleId="2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1"/>
    <w:link w:val="210"/>
    <w:rPr>
      <w:rFonts w:ascii="Tahoma" w:hAnsi="Tahoma"/>
    </w:rPr>
  </w:style>
  <w:style w:type="paragraph" w:customStyle="1" w:styleId="110">
    <w:name w:val="Знак Знак11"/>
    <w:link w:val="111"/>
    <w:rPr>
      <w:rFonts w:ascii="Courier New" w:hAnsi="Courier New"/>
    </w:rPr>
  </w:style>
  <w:style w:type="character" w:customStyle="1" w:styleId="111">
    <w:name w:val="Знак Знак11"/>
    <w:link w:val="110"/>
    <w:rPr>
      <w:rFonts w:ascii="Courier New" w:hAnsi="Courier New"/>
    </w:rPr>
  </w:style>
  <w:style w:type="paragraph" w:customStyle="1" w:styleId="33">
    <w:name w:val="Знак Знак33"/>
    <w:link w:val="330"/>
    <w:rPr>
      <w:sz w:val="24"/>
    </w:rPr>
  </w:style>
  <w:style w:type="character" w:customStyle="1" w:styleId="330">
    <w:name w:val="Знак Знак33"/>
    <w:link w:val="33"/>
    <w:rPr>
      <w:sz w:val="24"/>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ConsPlusTitle">
    <w:name w:val="ConsPlusTitle"/>
    <w:link w:val="ConsPlusTitle0"/>
    <w:pPr>
      <w:widowControl w:val="0"/>
    </w:pPr>
    <w:rPr>
      <w:rFonts w:ascii="Arial" w:hAnsi="Arial"/>
      <w:b/>
    </w:rPr>
  </w:style>
  <w:style w:type="character" w:customStyle="1" w:styleId="ConsPlusTitle0">
    <w:name w:val="ConsPlusTitle"/>
    <w:link w:val="ConsPlusTitle"/>
    <w:rPr>
      <w:rFonts w:ascii="Arial" w:hAnsi="Arial"/>
      <w:b/>
    </w:rPr>
  </w:style>
  <w:style w:type="paragraph" w:customStyle="1" w:styleId="WW8Num1z1">
    <w:name w:val="WW8Num1z1"/>
    <w:link w:val="WW8Num1z10"/>
    <w:rPr>
      <w:rFonts w:ascii="Courier New" w:hAnsi="Courier New"/>
    </w:rPr>
  </w:style>
  <w:style w:type="character" w:customStyle="1" w:styleId="WW8Num1z10">
    <w:name w:val="WW8Num1z1"/>
    <w:link w:val="WW8Num1z1"/>
    <w:rPr>
      <w:rFonts w:ascii="Courier New" w:hAnsi="Courier New"/>
    </w:rPr>
  </w:style>
  <w:style w:type="paragraph" w:customStyle="1" w:styleId="212pt14">
    <w:name w:val="Основной текст (2) + 12 pt14"/>
    <w:link w:val="212pt140"/>
    <w:rPr>
      <w:sz w:val="24"/>
      <w:highlight w:val="white"/>
    </w:rPr>
  </w:style>
  <w:style w:type="character" w:customStyle="1" w:styleId="212pt140">
    <w:name w:val="Основной текст (2) + 12 pt14"/>
    <w:link w:val="212pt14"/>
    <w:rPr>
      <w:sz w:val="24"/>
      <w:highlight w:val="white"/>
    </w:rPr>
  </w:style>
  <w:style w:type="character" w:customStyle="1" w:styleId="70">
    <w:name w:val="Заголовок 7 Знак"/>
    <w:basedOn w:val="1"/>
    <w:link w:val="7"/>
    <w:rPr>
      <w:sz w:val="28"/>
    </w:rPr>
  </w:style>
  <w:style w:type="paragraph" w:customStyle="1" w:styleId="ConsNormal">
    <w:name w:val="ConsNormal"/>
    <w:link w:val="ConsNormal0"/>
    <w:pPr>
      <w:widowControl w:val="0"/>
      <w:ind w:right="19772" w:firstLine="720"/>
    </w:pPr>
    <w:rPr>
      <w:rFonts w:ascii="Arial" w:hAnsi="Arial"/>
    </w:rPr>
  </w:style>
  <w:style w:type="character" w:customStyle="1" w:styleId="ConsNormal0">
    <w:name w:val="ConsNormal"/>
    <w:link w:val="ConsNormal"/>
    <w:rPr>
      <w:rFonts w:ascii="Arial" w:hAnsi="Arial"/>
    </w:rPr>
  </w:style>
  <w:style w:type="paragraph" w:customStyle="1" w:styleId="xl125">
    <w:name w:val="xl125"/>
    <w:basedOn w:val="a"/>
    <w:link w:val="xl1250"/>
    <w:pPr>
      <w:spacing w:beforeAutospacing="1" w:afterAutospacing="1"/>
      <w:jc w:val="center"/>
    </w:pPr>
    <w:rPr>
      <w:sz w:val="24"/>
    </w:rPr>
  </w:style>
  <w:style w:type="character" w:customStyle="1" w:styleId="xl1250">
    <w:name w:val="xl125"/>
    <w:basedOn w:val="1"/>
    <w:link w:val="xl125"/>
    <w:rPr>
      <w:sz w:val="24"/>
    </w:rPr>
  </w:style>
  <w:style w:type="paragraph" w:customStyle="1" w:styleId="caps">
    <w:name w:val="caps"/>
    <w:link w:val="caps0"/>
  </w:style>
  <w:style w:type="character" w:customStyle="1" w:styleId="caps0">
    <w:name w:val="caps"/>
    <w:link w:val="caps"/>
  </w:style>
  <w:style w:type="paragraph" w:customStyle="1" w:styleId="0">
    <w:name w:val="Заголовок_0"/>
    <w:basedOn w:val="a"/>
    <w:next w:val="ad"/>
    <w:link w:val="00"/>
    <w:pPr>
      <w:jc w:val="center"/>
    </w:pPr>
    <w:rPr>
      <w:b/>
      <w:sz w:val="28"/>
    </w:rPr>
  </w:style>
  <w:style w:type="character" w:customStyle="1" w:styleId="00">
    <w:name w:val="Заголовок_0"/>
    <w:basedOn w:val="1"/>
    <w:link w:val="0"/>
    <w:rPr>
      <w:b/>
      <w:sz w:val="28"/>
    </w:rPr>
  </w:style>
  <w:style w:type="paragraph" w:customStyle="1" w:styleId="Style26">
    <w:name w:val="Style26"/>
    <w:basedOn w:val="a"/>
    <w:link w:val="Style260"/>
    <w:pPr>
      <w:widowControl w:val="0"/>
      <w:spacing w:line="323" w:lineRule="exact"/>
      <w:ind w:firstLine="691"/>
      <w:jc w:val="both"/>
    </w:pPr>
    <w:rPr>
      <w:sz w:val="24"/>
    </w:rPr>
  </w:style>
  <w:style w:type="character" w:customStyle="1" w:styleId="Style260">
    <w:name w:val="Style26"/>
    <w:basedOn w:val="1"/>
    <w:link w:val="Style26"/>
    <w:rPr>
      <w:sz w:val="24"/>
    </w:rPr>
  </w:style>
  <w:style w:type="paragraph" w:customStyle="1" w:styleId="ae">
    <w:name w:val="Заголовок чужого сообщения"/>
    <w:link w:val="af"/>
    <w:rPr>
      <w:color w:val="FF0000"/>
    </w:rPr>
  </w:style>
  <w:style w:type="character" w:customStyle="1" w:styleId="af">
    <w:name w:val="Заголовок чужого сообщения"/>
    <w:link w:val="ae"/>
    <w:rPr>
      <w:color w:val="FF0000"/>
    </w:rPr>
  </w:style>
  <w:style w:type="paragraph" w:customStyle="1" w:styleId="msonormalcxspmiddle">
    <w:name w:val="msonormalcxspmiddle"/>
    <w:basedOn w:val="a"/>
    <w:link w:val="msonormalcxspmiddle0"/>
    <w:pPr>
      <w:spacing w:beforeAutospacing="1" w:afterAutospacing="1"/>
    </w:pPr>
    <w:rPr>
      <w:sz w:val="24"/>
    </w:rPr>
  </w:style>
  <w:style w:type="character" w:customStyle="1" w:styleId="msonormalcxspmiddle0">
    <w:name w:val="msonormalcxspmiddle"/>
    <w:basedOn w:val="1"/>
    <w:link w:val="msonormalcxspmiddle"/>
    <w:rPr>
      <w:sz w:val="24"/>
    </w:rPr>
  </w:style>
  <w:style w:type="paragraph" w:customStyle="1" w:styleId="27">
    <w:name w:val="Знак Знак2 Знак"/>
    <w:basedOn w:val="a"/>
    <w:link w:val="28"/>
    <w:pPr>
      <w:spacing w:beforeAutospacing="1" w:afterAutospacing="1"/>
    </w:pPr>
    <w:rPr>
      <w:rFonts w:ascii="Tahoma" w:hAnsi="Tahoma"/>
    </w:rPr>
  </w:style>
  <w:style w:type="character" w:customStyle="1" w:styleId="28">
    <w:name w:val="Знак Знак2 Знак"/>
    <w:basedOn w:val="1"/>
    <w:link w:val="27"/>
    <w:rPr>
      <w:rFonts w:ascii="Tahoma" w:hAnsi="Tahoma"/>
    </w:rPr>
  </w:style>
  <w:style w:type="paragraph" w:customStyle="1" w:styleId="112">
    <w:name w:val="Знак Знак11"/>
    <w:link w:val="113"/>
    <w:rPr>
      <w:sz w:val="28"/>
    </w:rPr>
  </w:style>
  <w:style w:type="character" w:customStyle="1" w:styleId="113">
    <w:name w:val="Знак Знак11"/>
    <w:link w:val="112"/>
    <w:rPr>
      <w:sz w:val="28"/>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customStyle="1" w:styleId="19">
    <w:name w:val="Номер страницы1"/>
    <w:basedOn w:val="16"/>
    <w:link w:val="af0"/>
  </w:style>
  <w:style w:type="character" w:styleId="af0">
    <w:name w:val="page number"/>
    <w:basedOn w:val="17"/>
    <w:link w:val="19"/>
  </w:style>
  <w:style w:type="paragraph" w:customStyle="1" w:styleId="311">
    <w:name w:val="Знак Знак31"/>
    <w:link w:val="312"/>
    <w:rPr>
      <w:sz w:val="28"/>
    </w:rPr>
  </w:style>
  <w:style w:type="character" w:customStyle="1" w:styleId="312">
    <w:name w:val="Знак Знак31"/>
    <w:link w:val="311"/>
    <w:rPr>
      <w:sz w:val="28"/>
    </w:rPr>
  </w:style>
  <w:style w:type="paragraph" w:styleId="af1">
    <w:name w:val="Block Text"/>
    <w:basedOn w:val="a"/>
    <w:link w:val="af2"/>
    <w:pPr>
      <w:spacing w:before="75" w:after="75"/>
    </w:pPr>
    <w:rPr>
      <w:rFonts w:ascii="Arial" w:hAnsi="Arial"/>
    </w:rPr>
  </w:style>
  <w:style w:type="character" w:customStyle="1" w:styleId="af2">
    <w:name w:val="Цитата Знак"/>
    <w:basedOn w:val="1"/>
    <w:link w:val="af1"/>
    <w:rPr>
      <w:rFonts w:ascii="Arial" w:hAnsi="Arial"/>
      <w:color w:val="000000"/>
    </w:rPr>
  </w:style>
  <w:style w:type="paragraph" w:customStyle="1" w:styleId="411">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w:basedOn w:val="a"/>
    <w:link w:val="4110"/>
    <w:pPr>
      <w:spacing w:beforeAutospacing="1" w:afterAutospacing="1"/>
      <w:jc w:val="both"/>
    </w:pPr>
    <w:rPr>
      <w:rFonts w:ascii="Tahoma" w:hAnsi="Tahoma"/>
    </w:rPr>
  </w:style>
  <w:style w:type="character" w:customStyle="1" w:styleId="4110">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w:basedOn w:val="1"/>
    <w:link w:val="411"/>
    <w:rPr>
      <w:rFonts w:ascii="Tahoma" w:hAnsi="Tahoma"/>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212pt12">
    <w:name w:val="Основной текст (2) + 12 pt12"/>
    <w:link w:val="212pt120"/>
    <w:rPr>
      <w:sz w:val="24"/>
      <w:highlight w:val="white"/>
    </w:rPr>
  </w:style>
  <w:style w:type="character" w:customStyle="1" w:styleId="212pt120">
    <w:name w:val="Основной текст (2) + 12 pt12"/>
    <w:link w:val="212pt12"/>
    <w:rPr>
      <w:sz w:val="24"/>
      <w:highlight w:val="white"/>
    </w:rPr>
  </w:style>
  <w:style w:type="paragraph" w:customStyle="1" w:styleId="212pt7">
    <w:name w:val="Основной текст (2) + 12 pt7"/>
    <w:link w:val="212pt70"/>
    <w:rPr>
      <w:sz w:val="24"/>
      <w:highlight w:val="white"/>
    </w:rPr>
  </w:style>
  <w:style w:type="character" w:customStyle="1" w:styleId="212pt70">
    <w:name w:val="Основной текст (2) + 12 pt7"/>
    <w:link w:val="212pt7"/>
    <w:rPr>
      <w:sz w:val="24"/>
      <w:highlight w:val="white"/>
    </w:rPr>
  </w:style>
  <w:style w:type="paragraph" w:customStyle="1" w:styleId="af3">
    <w:name w:val="Прижатый влево"/>
    <w:basedOn w:val="a"/>
    <w:next w:val="a"/>
    <w:link w:val="af4"/>
    <w:pPr>
      <w:widowControl w:val="0"/>
    </w:pPr>
    <w:rPr>
      <w:rFonts w:ascii="Arial" w:hAnsi="Arial"/>
      <w:sz w:val="24"/>
    </w:rPr>
  </w:style>
  <w:style w:type="character" w:customStyle="1" w:styleId="af4">
    <w:name w:val="Прижатый влево"/>
    <w:basedOn w:val="1"/>
    <w:link w:val="af3"/>
    <w:rPr>
      <w:rFonts w:ascii="Arial" w:hAnsi="Arial"/>
      <w:sz w:val="24"/>
    </w:rPr>
  </w:style>
  <w:style w:type="paragraph" w:customStyle="1" w:styleId="63">
    <w:name w:val="Знак Знак6"/>
    <w:link w:val="64"/>
    <w:rPr>
      <w:sz w:val="28"/>
    </w:rPr>
  </w:style>
  <w:style w:type="character" w:customStyle="1" w:styleId="64">
    <w:name w:val="Знак Знак6"/>
    <w:link w:val="63"/>
    <w:rPr>
      <w:sz w:val="28"/>
    </w:rPr>
  </w:style>
  <w:style w:type="paragraph" w:customStyle="1" w:styleId="1110">
    <w:name w:val="Знак Знак1 Знак Знак Знак1 Знак Знак Знак Знак Знак Знак Знак Знак Знак Знак Знак Знак Знак Знак Знак Знак1"/>
    <w:basedOn w:val="a"/>
    <w:link w:val="1111"/>
    <w:pPr>
      <w:spacing w:beforeAutospacing="1" w:afterAutospacing="1"/>
    </w:pPr>
    <w:rPr>
      <w:rFonts w:ascii="Tahoma" w:hAnsi="Tahoma"/>
    </w:rPr>
  </w:style>
  <w:style w:type="character" w:customStyle="1" w:styleId="1111">
    <w:name w:val="Знак Знак1 Знак Знак Знак1 Знак Знак Знак Знак Знак Знак Знак Знак Знак Знак Знак Знак Знак Знак Знак Знак1"/>
    <w:basedOn w:val="1"/>
    <w:link w:val="1110"/>
    <w:rPr>
      <w:rFonts w:ascii="Tahoma" w:hAnsi="Tahoma"/>
    </w:rPr>
  </w:style>
  <w:style w:type="paragraph" w:customStyle="1" w:styleId="1a">
    <w:name w:val="Текст выноски Знак1"/>
    <w:link w:val="1b"/>
    <w:rPr>
      <w:rFonts w:ascii="Tahoma" w:hAnsi="Tahoma"/>
      <w:sz w:val="16"/>
    </w:rPr>
  </w:style>
  <w:style w:type="character" w:customStyle="1" w:styleId="1b">
    <w:name w:val="Текст выноски Знак1"/>
    <w:link w:val="1a"/>
    <w:rPr>
      <w:rFonts w:ascii="Tahoma" w:hAnsi="Tahoma"/>
      <w:sz w:val="16"/>
    </w:rPr>
  </w:style>
  <w:style w:type="paragraph" w:customStyle="1" w:styleId="xl138">
    <w:name w:val="xl138"/>
    <w:basedOn w:val="a"/>
    <w:link w:val="xl1380"/>
    <w:pPr>
      <w:spacing w:beforeAutospacing="1" w:afterAutospacing="1"/>
    </w:pPr>
    <w:rPr>
      <w:sz w:val="24"/>
    </w:rPr>
  </w:style>
  <w:style w:type="character" w:customStyle="1" w:styleId="xl1380">
    <w:name w:val="xl138"/>
    <w:basedOn w:val="1"/>
    <w:link w:val="xl138"/>
    <w:rPr>
      <w:sz w:val="24"/>
    </w:rPr>
  </w:style>
  <w:style w:type="paragraph" w:customStyle="1" w:styleId="1c">
    <w:name w:val="Знак Знак Знак Знак Знак Знак1"/>
    <w:basedOn w:val="a"/>
    <w:link w:val="1d"/>
    <w:pPr>
      <w:spacing w:beforeAutospacing="1" w:afterAutospacing="1"/>
    </w:pPr>
    <w:rPr>
      <w:rFonts w:ascii="Tahoma" w:hAnsi="Tahoma"/>
    </w:rPr>
  </w:style>
  <w:style w:type="character" w:customStyle="1" w:styleId="1d">
    <w:name w:val="Знак Знак Знак Знак Знак Знак1"/>
    <w:basedOn w:val="1"/>
    <w:link w:val="1c"/>
    <w:rPr>
      <w:rFonts w:ascii="Tahoma" w:hAnsi="Tahoma"/>
    </w:rPr>
  </w:style>
  <w:style w:type="paragraph" w:customStyle="1" w:styleId="xl49">
    <w:name w:val="xl49"/>
    <w:basedOn w:val="a"/>
    <w:link w:val="xl490"/>
    <w:pPr>
      <w:spacing w:beforeAutospacing="1" w:afterAutospacing="1"/>
      <w:jc w:val="center"/>
    </w:pPr>
    <w:rPr>
      <w:b/>
      <w:sz w:val="24"/>
    </w:rPr>
  </w:style>
  <w:style w:type="character" w:customStyle="1" w:styleId="xl490">
    <w:name w:val="xl49"/>
    <w:basedOn w:val="1"/>
    <w:link w:val="xl49"/>
    <w:rPr>
      <w:b/>
      <w:sz w:val="24"/>
    </w:rPr>
  </w:style>
  <w:style w:type="paragraph" w:customStyle="1" w:styleId="212pt10">
    <w:name w:val="Основной текст (2) + 12 pt10"/>
    <w:link w:val="212pt100"/>
    <w:rPr>
      <w:i/>
      <w:spacing w:val="-10"/>
      <w:sz w:val="24"/>
      <w:highlight w:val="white"/>
    </w:rPr>
  </w:style>
  <w:style w:type="character" w:customStyle="1" w:styleId="212pt100">
    <w:name w:val="Основной текст (2) + 12 pt10"/>
    <w:link w:val="212pt10"/>
    <w:rPr>
      <w:i/>
      <w:spacing w:val="-10"/>
      <w:sz w:val="24"/>
      <w:highlight w:val="white"/>
    </w:rPr>
  </w:style>
  <w:style w:type="paragraph" w:customStyle="1" w:styleId="34">
    <w:name w:val="Знак Знак34"/>
    <w:link w:val="340"/>
    <w:rPr>
      <w:sz w:val="28"/>
    </w:rPr>
  </w:style>
  <w:style w:type="character" w:customStyle="1" w:styleId="340">
    <w:name w:val="Знак Знак34"/>
    <w:link w:val="34"/>
    <w:rPr>
      <w:sz w:val="28"/>
    </w:rPr>
  </w:style>
  <w:style w:type="paragraph" w:customStyle="1" w:styleId="43">
    <w:name w:val="Заголовок №4"/>
    <w:basedOn w:val="a"/>
    <w:link w:val="44"/>
    <w:pPr>
      <w:spacing w:after="360" w:line="240" w:lineRule="atLeast"/>
      <w:outlineLvl w:val="3"/>
    </w:pPr>
    <w:rPr>
      <w:b/>
      <w:sz w:val="26"/>
      <w:highlight w:val="white"/>
    </w:rPr>
  </w:style>
  <w:style w:type="character" w:customStyle="1" w:styleId="44">
    <w:name w:val="Заголовок №4"/>
    <w:basedOn w:val="1"/>
    <w:link w:val="43"/>
    <w:rPr>
      <w:b/>
      <w:sz w:val="26"/>
      <w:highlight w:val="white"/>
    </w:rPr>
  </w:style>
  <w:style w:type="paragraph" w:customStyle="1" w:styleId="af5">
    <w:name w:val="Цветовое выделение"/>
    <w:link w:val="af6"/>
    <w:rPr>
      <w:b/>
      <w:color w:val="000080"/>
    </w:rPr>
  </w:style>
  <w:style w:type="character" w:customStyle="1" w:styleId="af6">
    <w:name w:val="Цветовое выделение"/>
    <w:link w:val="af5"/>
    <w:rPr>
      <w:b/>
      <w:color w:val="000080"/>
    </w:rPr>
  </w:style>
  <w:style w:type="paragraph" w:styleId="af7">
    <w:name w:val="Balloon Text"/>
    <w:basedOn w:val="a"/>
    <w:link w:val="af8"/>
    <w:rPr>
      <w:rFonts w:ascii="Tahoma" w:hAnsi="Tahoma"/>
      <w:sz w:val="16"/>
    </w:rPr>
  </w:style>
  <w:style w:type="character" w:customStyle="1" w:styleId="af8">
    <w:name w:val="Текст выноски Знак"/>
    <w:basedOn w:val="1"/>
    <w:link w:val="af7"/>
    <w:rPr>
      <w:rFonts w:ascii="Tahoma" w:hAnsi="Tahoma"/>
      <w:sz w:val="16"/>
    </w:rPr>
  </w:style>
  <w:style w:type="paragraph" w:customStyle="1" w:styleId="xl143">
    <w:name w:val="xl143"/>
    <w:basedOn w:val="a"/>
    <w:link w:val="xl1430"/>
    <w:pPr>
      <w:spacing w:beforeAutospacing="1" w:afterAutospacing="1"/>
      <w:jc w:val="center"/>
    </w:pPr>
    <w:rPr>
      <w:sz w:val="24"/>
    </w:rPr>
  </w:style>
  <w:style w:type="character" w:customStyle="1" w:styleId="xl1430">
    <w:name w:val="xl143"/>
    <w:basedOn w:val="1"/>
    <w:link w:val="xl143"/>
    <w:rPr>
      <w:sz w:val="24"/>
    </w:rPr>
  </w:style>
  <w:style w:type="paragraph" w:customStyle="1" w:styleId="WW-BodyText2">
    <w:name w:val="WW-Body Text 2"/>
    <w:basedOn w:val="a"/>
    <w:link w:val="WW-BodyText20"/>
    <w:pPr>
      <w:ind w:firstLine="567"/>
    </w:pPr>
    <w:rPr>
      <w:b/>
      <w:sz w:val="28"/>
    </w:rPr>
  </w:style>
  <w:style w:type="character" w:customStyle="1" w:styleId="WW-BodyText20">
    <w:name w:val="WW-Body Text 2"/>
    <w:basedOn w:val="1"/>
    <w:link w:val="WW-BodyText2"/>
    <w:rPr>
      <w:b/>
      <w:sz w:val="28"/>
    </w:rPr>
  </w:style>
  <w:style w:type="paragraph" w:customStyle="1" w:styleId="200">
    <w:name w:val="Стиль Стиль Основной текст с отступом 2 + По ширине Слева:  0 см Ме..."/>
    <w:basedOn w:val="a"/>
    <w:link w:val="201"/>
    <w:pPr>
      <w:spacing w:after="120" w:line="360" w:lineRule="auto"/>
      <w:jc w:val="both"/>
    </w:pPr>
    <w:rPr>
      <w:rFonts w:ascii="Verdana" w:hAnsi="Verdana"/>
      <w:b/>
      <w:sz w:val="24"/>
    </w:rPr>
  </w:style>
  <w:style w:type="character" w:customStyle="1" w:styleId="201">
    <w:name w:val="Стиль Стиль Основной текст с отступом 2 + По ширине Слева:  0 см Ме..."/>
    <w:basedOn w:val="1"/>
    <w:link w:val="200"/>
    <w:rPr>
      <w:rFonts w:ascii="Verdana" w:hAnsi="Verdana"/>
      <w:b/>
      <w:sz w:val="24"/>
    </w:rPr>
  </w:style>
  <w:style w:type="paragraph" w:customStyle="1" w:styleId="xl80">
    <w:name w:val="xl80"/>
    <w:basedOn w:val="a"/>
    <w:link w:val="xl800"/>
    <w:pPr>
      <w:spacing w:beforeAutospacing="1" w:afterAutospacing="1"/>
    </w:pPr>
    <w:rPr>
      <w:sz w:val="24"/>
    </w:rPr>
  </w:style>
  <w:style w:type="character" w:customStyle="1" w:styleId="xl800">
    <w:name w:val="xl80"/>
    <w:basedOn w:val="1"/>
    <w:link w:val="xl80"/>
    <w:rPr>
      <w:sz w:val="24"/>
    </w:rPr>
  </w:style>
  <w:style w:type="paragraph" w:customStyle="1" w:styleId="1e">
    <w:name w:val="Текст1"/>
    <w:basedOn w:val="a"/>
    <w:link w:val="1f"/>
    <w:pPr>
      <w:widowControl w:val="0"/>
    </w:pPr>
    <w:rPr>
      <w:rFonts w:ascii="Courier New" w:hAnsi="Courier New"/>
      <w:sz w:val="24"/>
    </w:rPr>
  </w:style>
  <w:style w:type="character" w:customStyle="1" w:styleId="1f">
    <w:name w:val="Текст1"/>
    <w:basedOn w:val="1"/>
    <w:link w:val="1e"/>
    <w:rPr>
      <w:rFonts w:ascii="Courier New" w:hAnsi="Courier New"/>
      <w:sz w:val="24"/>
    </w:rPr>
  </w:style>
  <w:style w:type="paragraph" w:customStyle="1" w:styleId="410">
    <w:name w:val="Знак4 Знак Знак Знак Знак Знак Знак Знак Знак Знак1"/>
    <w:basedOn w:val="a"/>
    <w:link w:val="412"/>
    <w:pPr>
      <w:spacing w:beforeAutospacing="1" w:afterAutospacing="1"/>
      <w:jc w:val="both"/>
    </w:pPr>
    <w:rPr>
      <w:rFonts w:ascii="Tahoma" w:hAnsi="Tahoma"/>
    </w:rPr>
  </w:style>
  <w:style w:type="character" w:customStyle="1" w:styleId="412">
    <w:name w:val="Знак4 Знак Знак Знак Знак Знак Знак Знак Знак Знак1"/>
    <w:basedOn w:val="1"/>
    <w:link w:val="410"/>
    <w:rPr>
      <w:rFonts w:ascii="Tahoma" w:hAnsi="Tahoma"/>
    </w:rPr>
  </w:style>
  <w:style w:type="paragraph" w:customStyle="1" w:styleId="1f0">
    <w:name w:val="Знак1"/>
    <w:basedOn w:val="a"/>
    <w:link w:val="1f1"/>
    <w:pPr>
      <w:spacing w:beforeAutospacing="1" w:afterAutospacing="1"/>
    </w:pPr>
    <w:rPr>
      <w:rFonts w:ascii="Tahoma" w:hAnsi="Tahoma"/>
    </w:rPr>
  </w:style>
  <w:style w:type="character" w:customStyle="1" w:styleId="1f1">
    <w:name w:val="Знак1"/>
    <w:basedOn w:val="1"/>
    <w:link w:val="1f0"/>
    <w:rPr>
      <w:rFonts w:ascii="Tahoma" w:hAnsi="Tahoma"/>
    </w:rPr>
  </w:style>
  <w:style w:type="paragraph" w:customStyle="1" w:styleId="WW8Num11z2">
    <w:name w:val="WW8Num11z2"/>
    <w:link w:val="WW8Num11z20"/>
    <w:rPr>
      <w:rFonts w:ascii="Wingdings" w:hAnsi="Wingdings"/>
    </w:rPr>
  </w:style>
  <w:style w:type="character" w:customStyle="1" w:styleId="WW8Num11z20">
    <w:name w:val="WW8Num11z2"/>
    <w:link w:val="WW8Num11z2"/>
    <w:rPr>
      <w:rFonts w:ascii="Wingdings" w:hAnsi="Wingdings"/>
    </w:rPr>
  </w:style>
  <w:style w:type="paragraph" w:customStyle="1" w:styleId="xl55">
    <w:name w:val="xl55"/>
    <w:basedOn w:val="a"/>
    <w:link w:val="xl550"/>
    <w:pPr>
      <w:spacing w:beforeAutospacing="1" w:afterAutospacing="1"/>
    </w:pPr>
    <w:rPr>
      <w:sz w:val="24"/>
    </w:rPr>
  </w:style>
  <w:style w:type="character" w:customStyle="1" w:styleId="xl550">
    <w:name w:val="xl55"/>
    <w:basedOn w:val="1"/>
    <w:link w:val="xl55"/>
    <w:rPr>
      <w:sz w:val="24"/>
    </w:rPr>
  </w:style>
  <w:style w:type="paragraph" w:customStyle="1" w:styleId="xl32">
    <w:name w:val="xl32"/>
    <w:basedOn w:val="a"/>
    <w:link w:val="xl320"/>
    <w:pPr>
      <w:spacing w:beforeAutospacing="1" w:afterAutospacing="1"/>
      <w:jc w:val="center"/>
    </w:pPr>
    <w:rPr>
      <w:sz w:val="24"/>
    </w:rPr>
  </w:style>
  <w:style w:type="character" w:customStyle="1" w:styleId="xl320">
    <w:name w:val="xl32"/>
    <w:basedOn w:val="1"/>
    <w:link w:val="xl32"/>
    <w:rPr>
      <w:sz w:val="24"/>
    </w:rPr>
  </w:style>
  <w:style w:type="paragraph" w:customStyle="1" w:styleId="29">
    <w:name w:val="Заголовок №2_"/>
    <w:basedOn w:val="a"/>
    <w:link w:val="2a"/>
    <w:pPr>
      <w:spacing w:after="240" w:line="286" w:lineRule="exact"/>
      <w:ind w:left="200" w:hanging="200"/>
      <w:outlineLvl w:val="1"/>
    </w:pPr>
    <w:rPr>
      <w:b/>
      <w:sz w:val="23"/>
    </w:rPr>
  </w:style>
  <w:style w:type="character" w:customStyle="1" w:styleId="2a">
    <w:name w:val="Заголовок №2_"/>
    <w:basedOn w:val="1"/>
    <w:link w:val="29"/>
    <w:rPr>
      <w:b/>
      <w:sz w:val="23"/>
    </w:rPr>
  </w:style>
  <w:style w:type="paragraph" w:customStyle="1" w:styleId="1f2">
    <w:name w:val="Знак Знак Знак Знак1 Знак Знак Знак Знак Знак Знак Знак Знак"/>
    <w:basedOn w:val="a"/>
    <w:link w:val="1f3"/>
    <w:pPr>
      <w:spacing w:beforeAutospacing="1" w:afterAutospacing="1"/>
      <w:jc w:val="both"/>
    </w:pPr>
    <w:rPr>
      <w:rFonts w:ascii="Tahoma" w:hAnsi="Tahoma"/>
    </w:rPr>
  </w:style>
  <w:style w:type="character" w:customStyle="1" w:styleId="1f3">
    <w:name w:val="Знак Знак Знак Знак1 Знак Знак Знак Знак Знак Знак Знак Знак"/>
    <w:basedOn w:val="1"/>
    <w:link w:val="1f2"/>
    <w:rPr>
      <w:rFonts w:ascii="Tahoma" w:hAnsi="Tahoma"/>
    </w:rPr>
  </w:style>
  <w:style w:type="paragraph" w:customStyle="1" w:styleId="Style39">
    <w:name w:val="Style39"/>
    <w:basedOn w:val="a"/>
    <w:link w:val="Style390"/>
    <w:pPr>
      <w:widowControl w:val="0"/>
      <w:spacing w:line="322" w:lineRule="exact"/>
      <w:ind w:firstLine="533"/>
      <w:jc w:val="both"/>
    </w:pPr>
    <w:rPr>
      <w:sz w:val="24"/>
    </w:rPr>
  </w:style>
  <w:style w:type="character" w:customStyle="1" w:styleId="Style390">
    <w:name w:val="Style39"/>
    <w:basedOn w:val="1"/>
    <w:link w:val="Style39"/>
    <w:rPr>
      <w:sz w:val="24"/>
    </w:rPr>
  </w:style>
  <w:style w:type="paragraph" w:customStyle="1" w:styleId="af9">
    <w:name w:val="Знак"/>
    <w:basedOn w:val="a"/>
    <w:link w:val="afa"/>
    <w:pPr>
      <w:spacing w:after="160" w:line="240" w:lineRule="exact"/>
    </w:pPr>
    <w:rPr>
      <w:rFonts w:ascii="Verdana" w:hAnsi="Verdana"/>
    </w:rPr>
  </w:style>
  <w:style w:type="character" w:customStyle="1" w:styleId="afa">
    <w:name w:val="Знак"/>
    <w:basedOn w:val="1"/>
    <w:link w:val="af9"/>
    <w:rPr>
      <w:rFonts w:ascii="Verdana" w:hAnsi="Verdana"/>
    </w:rPr>
  </w:style>
  <w:style w:type="paragraph" w:customStyle="1" w:styleId="xl76">
    <w:name w:val="xl76"/>
    <w:basedOn w:val="a"/>
    <w:link w:val="xl760"/>
    <w:pPr>
      <w:spacing w:beforeAutospacing="1" w:afterAutospacing="1"/>
      <w:jc w:val="both"/>
    </w:pPr>
    <w:rPr>
      <w:b/>
      <w:sz w:val="24"/>
    </w:rPr>
  </w:style>
  <w:style w:type="character" w:customStyle="1" w:styleId="xl760">
    <w:name w:val="xl76"/>
    <w:basedOn w:val="1"/>
    <w:link w:val="xl76"/>
    <w:rPr>
      <w:b/>
      <w:sz w:val="24"/>
    </w:rPr>
  </w:style>
  <w:style w:type="paragraph" w:customStyle="1" w:styleId="91">
    <w:name w:val="Знак Знак9"/>
    <w:link w:val="92"/>
  </w:style>
  <w:style w:type="character" w:customStyle="1" w:styleId="92">
    <w:name w:val="Знак Знак9"/>
    <w:link w:val="91"/>
  </w:style>
  <w:style w:type="paragraph" w:customStyle="1" w:styleId="WW8Num9z1">
    <w:name w:val="WW8Num9z1"/>
    <w:link w:val="WW8Num9z10"/>
    <w:rPr>
      <w:rFonts w:ascii="Courier New" w:hAnsi="Courier New"/>
    </w:rPr>
  </w:style>
  <w:style w:type="character" w:customStyle="1" w:styleId="WW8Num9z10">
    <w:name w:val="WW8Num9z1"/>
    <w:link w:val="WW8Num9z1"/>
    <w:rPr>
      <w:rFonts w:ascii="Courier New" w:hAnsi="Courier New"/>
    </w:rPr>
  </w:style>
  <w:style w:type="paragraph" w:customStyle="1" w:styleId="afb">
    <w:name w:val="Технический комментарий"/>
    <w:basedOn w:val="a"/>
    <w:next w:val="a"/>
    <w:link w:val="afc"/>
    <w:pPr>
      <w:widowControl w:val="0"/>
    </w:pPr>
    <w:rPr>
      <w:rFonts w:ascii="Arial" w:hAnsi="Arial"/>
      <w:sz w:val="24"/>
    </w:rPr>
  </w:style>
  <w:style w:type="character" w:customStyle="1" w:styleId="afc">
    <w:name w:val="Технический комментарий"/>
    <w:basedOn w:val="1"/>
    <w:link w:val="afb"/>
    <w:rPr>
      <w:rFonts w:ascii="Arial" w:hAnsi="Arial"/>
      <w:sz w:val="24"/>
    </w:rPr>
  </w:style>
  <w:style w:type="paragraph" w:customStyle="1" w:styleId="FontStyle29">
    <w:name w:val="Font Style29"/>
    <w:link w:val="FontStyle290"/>
    <w:rPr>
      <w:sz w:val="26"/>
    </w:rPr>
  </w:style>
  <w:style w:type="character" w:customStyle="1" w:styleId="FontStyle290">
    <w:name w:val="Font Style29"/>
    <w:link w:val="FontStyle29"/>
    <w:rPr>
      <w:rFonts w:ascii="Times New Roman" w:hAnsi="Times New Roman"/>
      <w:color w:val="000000"/>
      <w:sz w:val="26"/>
    </w:rPr>
  </w:style>
  <w:style w:type="paragraph" w:customStyle="1" w:styleId="xl62">
    <w:name w:val="xl62"/>
    <w:basedOn w:val="a"/>
    <w:link w:val="xl620"/>
    <w:pPr>
      <w:spacing w:beforeAutospacing="1" w:afterAutospacing="1"/>
    </w:pPr>
    <w:rPr>
      <w:sz w:val="24"/>
    </w:rPr>
  </w:style>
  <w:style w:type="character" w:customStyle="1" w:styleId="xl620">
    <w:name w:val="xl62"/>
    <w:basedOn w:val="1"/>
    <w:link w:val="xl62"/>
    <w:rPr>
      <w:sz w:val="24"/>
    </w:rPr>
  </w:style>
  <w:style w:type="paragraph" w:customStyle="1" w:styleId="313">
    <w:name w:val="Основной текст с отступом 31"/>
    <w:basedOn w:val="a"/>
    <w:link w:val="314"/>
    <w:pPr>
      <w:ind w:firstLine="993"/>
      <w:jc w:val="both"/>
    </w:pPr>
    <w:rPr>
      <w:sz w:val="28"/>
    </w:rPr>
  </w:style>
  <w:style w:type="character" w:customStyle="1" w:styleId="314">
    <w:name w:val="Основной текст с отступом 31"/>
    <w:basedOn w:val="1"/>
    <w:link w:val="313"/>
    <w:rPr>
      <w:sz w:val="28"/>
    </w:rPr>
  </w:style>
  <w:style w:type="paragraph" w:customStyle="1" w:styleId="xl66">
    <w:name w:val="xl66"/>
    <w:basedOn w:val="a"/>
    <w:link w:val="xl660"/>
    <w:pPr>
      <w:spacing w:beforeAutospacing="1" w:afterAutospacing="1"/>
      <w:jc w:val="center"/>
    </w:pPr>
    <w:rPr>
      <w:sz w:val="24"/>
    </w:rPr>
  </w:style>
  <w:style w:type="character" w:customStyle="1" w:styleId="xl660">
    <w:name w:val="xl66"/>
    <w:basedOn w:val="1"/>
    <w:link w:val="xl66"/>
    <w:rPr>
      <w:sz w:val="24"/>
    </w:rPr>
  </w:style>
  <w:style w:type="paragraph" w:customStyle="1" w:styleId="WW8Num14z0">
    <w:name w:val="WW8Num14z0"/>
    <w:link w:val="WW8Num14z00"/>
    <w:rPr>
      <w:rFonts w:ascii="Symbol" w:hAnsi="Symbol"/>
    </w:rPr>
  </w:style>
  <w:style w:type="character" w:customStyle="1" w:styleId="WW8Num14z00">
    <w:name w:val="WW8Num14z0"/>
    <w:link w:val="WW8Num14z0"/>
    <w:rPr>
      <w:rFonts w:ascii="Symbol" w:hAnsi="Symbol"/>
    </w:rPr>
  </w:style>
  <w:style w:type="paragraph" w:customStyle="1" w:styleId="xl87">
    <w:name w:val="xl87"/>
    <w:basedOn w:val="a"/>
    <w:link w:val="xl870"/>
    <w:pPr>
      <w:spacing w:beforeAutospacing="1" w:afterAutospacing="1"/>
      <w:jc w:val="center"/>
    </w:pPr>
    <w:rPr>
      <w:sz w:val="24"/>
    </w:rPr>
  </w:style>
  <w:style w:type="character" w:customStyle="1" w:styleId="xl870">
    <w:name w:val="xl87"/>
    <w:basedOn w:val="1"/>
    <w:link w:val="xl87"/>
    <w:rPr>
      <w:sz w:val="24"/>
    </w:rPr>
  </w:style>
  <w:style w:type="paragraph" w:customStyle="1" w:styleId="114">
    <w:name w:val="Знак Знак Знак Знак Знак1 Знак Знак Знак1 Знак Знак Знак Знак Знак Знак"/>
    <w:basedOn w:val="a"/>
    <w:link w:val="115"/>
    <w:pPr>
      <w:spacing w:beforeAutospacing="1" w:afterAutospacing="1"/>
    </w:pPr>
    <w:rPr>
      <w:rFonts w:ascii="Tahoma" w:hAnsi="Tahoma"/>
    </w:rPr>
  </w:style>
  <w:style w:type="character" w:customStyle="1" w:styleId="115">
    <w:name w:val="Знак Знак Знак Знак Знак1 Знак Знак Знак1 Знак Знак Знак Знак Знак Знак"/>
    <w:basedOn w:val="1"/>
    <w:link w:val="114"/>
    <w:rPr>
      <w:rFonts w:ascii="Tahoma" w:hAnsi="Tahoma"/>
    </w:rPr>
  </w:style>
  <w:style w:type="paragraph" w:customStyle="1" w:styleId="51">
    <w:name w:val="Знак Знак5"/>
    <w:link w:val="52"/>
    <w:rPr>
      <w:sz w:val="28"/>
    </w:rPr>
  </w:style>
  <w:style w:type="character" w:customStyle="1" w:styleId="52">
    <w:name w:val="Знак Знак5"/>
    <w:link w:val="51"/>
    <w:rPr>
      <w:sz w:val="28"/>
    </w:rPr>
  </w:style>
  <w:style w:type="paragraph" w:customStyle="1" w:styleId="1f4">
    <w:name w:val="Без интервала1"/>
    <w:link w:val="1f5"/>
    <w:rPr>
      <w:rFonts w:ascii="Calibri" w:hAnsi="Calibri"/>
      <w:sz w:val="22"/>
    </w:rPr>
  </w:style>
  <w:style w:type="character" w:customStyle="1" w:styleId="1f5">
    <w:name w:val="Без интервала1"/>
    <w:link w:val="1f4"/>
    <w:rPr>
      <w:rFonts w:ascii="Calibri" w:hAnsi="Calibri"/>
      <w:sz w:val="22"/>
    </w:rPr>
  </w:style>
  <w:style w:type="paragraph" w:customStyle="1" w:styleId="45">
    <w:name w:val="Знак Знак4"/>
    <w:link w:val="46"/>
    <w:rPr>
      <w:b/>
      <w:sz w:val="24"/>
    </w:rPr>
  </w:style>
  <w:style w:type="character" w:customStyle="1" w:styleId="46">
    <w:name w:val="Знак Знак4"/>
    <w:link w:val="45"/>
    <w:rPr>
      <w:b/>
      <w:sz w:val="24"/>
    </w:rPr>
  </w:style>
  <w:style w:type="paragraph" w:customStyle="1" w:styleId="WW8Num11z1">
    <w:name w:val="WW8Num11z1"/>
    <w:link w:val="WW8Num11z10"/>
    <w:rPr>
      <w:rFonts w:ascii="Courier New" w:hAnsi="Courier New"/>
    </w:rPr>
  </w:style>
  <w:style w:type="character" w:customStyle="1" w:styleId="WW8Num11z10">
    <w:name w:val="WW8Num11z1"/>
    <w:link w:val="WW8Num11z1"/>
    <w:rPr>
      <w:rFonts w:ascii="Courier New" w:hAnsi="Courier New"/>
    </w:rPr>
  </w:style>
  <w:style w:type="paragraph" w:customStyle="1" w:styleId="xl39">
    <w:name w:val="xl39"/>
    <w:basedOn w:val="a"/>
    <w:link w:val="xl390"/>
    <w:pPr>
      <w:spacing w:beforeAutospacing="1" w:afterAutospacing="1"/>
      <w:jc w:val="center"/>
    </w:pPr>
    <w:rPr>
      <w:sz w:val="24"/>
    </w:rPr>
  </w:style>
  <w:style w:type="character" w:customStyle="1" w:styleId="xl390">
    <w:name w:val="xl39"/>
    <w:basedOn w:val="1"/>
    <w:link w:val="xl39"/>
    <w:rPr>
      <w:sz w:val="24"/>
    </w:rPr>
  </w:style>
  <w:style w:type="character" w:customStyle="1" w:styleId="30">
    <w:name w:val="Заголовок 3 Знак"/>
    <w:basedOn w:val="1"/>
    <w:link w:val="3"/>
    <w:rPr>
      <w:sz w:val="28"/>
    </w:rPr>
  </w:style>
  <w:style w:type="paragraph" w:customStyle="1" w:styleId="WW8Num5z1">
    <w:name w:val="WW8Num5z1"/>
    <w:link w:val="WW8Num5z10"/>
    <w:rPr>
      <w:rFonts w:ascii="Courier New" w:hAnsi="Courier New"/>
    </w:rPr>
  </w:style>
  <w:style w:type="character" w:customStyle="1" w:styleId="WW8Num5z10">
    <w:name w:val="WW8Num5z1"/>
    <w:link w:val="WW8Num5z1"/>
    <w:rPr>
      <w:rFonts w:ascii="Courier New" w:hAnsi="Courier New"/>
    </w:rPr>
  </w:style>
  <w:style w:type="paragraph" w:customStyle="1" w:styleId="xl52">
    <w:name w:val="xl52"/>
    <w:basedOn w:val="a"/>
    <w:link w:val="xl520"/>
    <w:pPr>
      <w:spacing w:beforeAutospacing="1" w:afterAutospacing="1"/>
      <w:jc w:val="both"/>
    </w:pPr>
    <w:rPr>
      <w:sz w:val="24"/>
    </w:rPr>
  </w:style>
  <w:style w:type="character" w:customStyle="1" w:styleId="xl520">
    <w:name w:val="xl52"/>
    <w:basedOn w:val="1"/>
    <w:link w:val="xl52"/>
    <w:rPr>
      <w:sz w:val="24"/>
    </w:rPr>
  </w:style>
  <w:style w:type="paragraph" w:customStyle="1" w:styleId="250">
    <w:name w:val="Знак Знак25"/>
    <w:link w:val="251"/>
    <w:rPr>
      <w:rFonts w:ascii="Tahoma" w:hAnsi="Tahoma"/>
      <w:sz w:val="16"/>
    </w:rPr>
  </w:style>
  <w:style w:type="character" w:customStyle="1" w:styleId="251">
    <w:name w:val="Знак Знак25"/>
    <w:link w:val="250"/>
    <w:rPr>
      <w:rFonts w:ascii="Tahoma" w:hAnsi="Tahoma"/>
      <w:sz w:val="16"/>
    </w:rPr>
  </w:style>
  <w:style w:type="paragraph" w:customStyle="1" w:styleId="315">
    <w:name w:val="Основной текст 3 Знак1"/>
    <w:link w:val="316"/>
    <w:rPr>
      <w:sz w:val="16"/>
    </w:rPr>
  </w:style>
  <w:style w:type="character" w:customStyle="1" w:styleId="316">
    <w:name w:val="Основной текст 3 Знак1"/>
    <w:link w:val="315"/>
    <w:rPr>
      <w:rFonts w:ascii="Times New Roman" w:hAnsi="Times New Roman"/>
      <w:sz w:val="16"/>
    </w:rPr>
  </w:style>
  <w:style w:type="paragraph" w:customStyle="1" w:styleId="116">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w:basedOn w:val="a"/>
    <w:link w:val="117"/>
    <w:pPr>
      <w:spacing w:beforeAutospacing="1" w:afterAutospacing="1"/>
    </w:pPr>
    <w:rPr>
      <w:rFonts w:ascii="Tahoma" w:hAnsi="Tahoma"/>
    </w:rPr>
  </w:style>
  <w:style w:type="character" w:customStyle="1" w:styleId="117">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w:basedOn w:val="1"/>
    <w:link w:val="116"/>
    <w:rPr>
      <w:rFonts w:ascii="Tahoma" w:hAnsi="Tahoma"/>
    </w:rPr>
  </w:style>
  <w:style w:type="paragraph" w:customStyle="1" w:styleId="140">
    <w:name w:val="Стиль 14 пт"/>
    <w:basedOn w:val="a"/>
    <w:link w:val="141"/>
    <w:pPr>
      <w:ind w:firstLine="567"/>
      <w:jc w:val="both"/>
    </w:pPr>
    <w:rPr>
      <w:sz w:val="28"/>
    </w:rPr>
  </w:style>
  <w:style w:type="character" w:customStyle="1" w:styleId="141">
    <w:name w:val="Стиль 14 пт"/>
    <w:basedOn w:val="1"/>
    <w:link w:val="140"/>
    <w:rPr>
      <w:sz w:val="28"/>
    </w:rPr>
  </w:style>
  <w:style w:type="paragraph" w:customStyle="1" w:styleId="afd">
    <w:name w:val="Знак Знак Знак Знак Знак Знак Знак Знак Знак Знак Знак Знак"/>
    <w:basedOn w:val="a"/>
    <w:link w:val="afe"/>
    <w:pPr>
      <w:spacing w:beforeAutospacing="1" w:afterAutospacing="1"/>
    </w:pPr>
    <w:rPr>
      <w:rFonts w:ascii="Tahoma" w:hAnsi="Tahoma"/>
    </w:rPr>
  </w:style>
  <w:style w:type="character" w:customStyle="1" w:styleId="afe">
    <w:name w:val="Знак Знак Знак Знак Знак Знак Знак Знак Знак Знак Знак Знак"/>
    <w:basedOn w:val="1"/>
    <w:link w:val="afd"/>
    <w:rPr>
      <w:rFonts w:ascii="Tahoma" w:hAnsi="Tahoma"/>
    </w:rPr>
  </w:style>
  <w:style w:type="paragraph" w:customStyle="1" w:styleId="consplusnormal">
    <w:name w:val="consplusnormal"/>
    <w:basedOn w:val="a"/>
    <w:link w:val="consplusnormal0"/>
    <w:pPr>
      <w:spacing w:before="100" w:after="100"/>
    </w:pPr>
    <w:rPr>
      <w:rFonts w:ascii="Arial" w:hAnsi="Arial"/>
    </w:rPr>
  </w:style>
  <w:style w:type="character" w:customStyle="1" w:styleId="consplusnormal0">
    <w:name w:val="consplusnormal"/>
    <w:basedOn w:val="1"/>
    <w:link w:val="consplusnormal"/>
    <w:rPr>
      <w:rFonts w:ascii="Arial" w:hAnsi="Arial"/>
      <w:color w:val="000000"/>
    </w:rPr>
  </w:style>
  <w:style w:type="paragraph" w:customStyle="1" w:styleId="xl79">
    <w:name w:val="xl79"/>
    <w:basedOn w:val="a"/>
    <w:link w:val="xl790"/>
    <w:pPr>
      <w:spacing w:beforeAutospacing="1" w:afterAutospacing="1"/>
    </w:pPr>
    <w:rPr>
      <w:sz w:val="24"/>
    </w:rPr>
  </w:style>
  <w:style w:type="character" w:customStyle="1" w:styleId="xl790">
    <w:name w:val="xl79"/>
    <w:basedOn w:val="1"/>
    <w:link w:val="xl79"/>
    <w:rPr>
      <w:sz w:val="24"/>
    </w:rPr>
  </w:style>
  <w:style w:type="paragraph" w:customStyle="1" w:styleId="BodyTextIndent3Char1">
    <w:name w:val="Body Text Indent 3 Char1"/>
    <w:link w:val="BodyTextIndent3Char10"/>
    <w:rPr>
      <w:sz w:val="16"/>
    </w:rPr>
  </w:style>
  <w:style w:type="character" w:customStyle="1" w:styleId="BodyTextIndent3Char10">
    <w:name w:val="Body Text Indent 3 Char1"/>
    <w:link w:val="BodyTextIndent3Char1"/>
    <w:rPr>
      <w:sz w:val="16"/>
    </w:rPr>
  </w:style>
  <w:style w:type="paragraph" w:customStyle="1" w:styleId="2b">
    <w:name w:val="Знак2"/>
    <w:basedOn w:val="a"/>
    <w:link w:val="2c"/>
    <w:pPr>
      <w:spacing w:beforeAutospacing="1" w:afterAutospacing="1"/>
      <w:jc w:val="both"/>
    </w:pPr>
    <w:rPr>
      <w:rFonts w:ascii="Tahoma" w:hAnsi="Tahoma"/>
    </w:rPr>
  </w:style>
  <w:style w:type="character" w:customStyle="1" w:styleId="2c">
    <w:name w:val="Знак2"/>
    <w:basedOn w:val="1"/>
    <w:link w:val="2b"/>
    <w:rPr>
      <w:rFonts w:ascii="Tahoma" w:hAnsi="Tahoma"/>
    </w:rPr>
  </w:style>
  <w:style w:type="paragraph" w:customStyle="1" w:styleId="xl26">
    <w:name w:val="xl26"/>
    <w:basedOn w:val="a"/>
    <w:link w:val="xl260"/>
    <w:pPr>
      <w:spacing w:beforeAutospacing="1" w:afterAutospacing="1"/>
      <w:jc w:val="center"/>
    </w:pPr>
    <w:rPr>
      <w:sz w:val="24"/>
    </w:rPr>
  </w:style>
  <w:style w:type="character" w:customStyle="1" w:styleId="xl260">
    <w:name w:val="xl26"/>
    <w:basedOn w:val="1"/>
    <w:link w:val="xl26"/>
    <w:rPr>
      <w:sz w:val="24"/>
    </w:rPr>
  </w:style>
  <w:style w:type="paragraph" w:customStyle="1" w:styleId="xl71">
    <w:name w:val="xl71"/>
    <w:basedOn w:val="a"/>
    <w:link w:val="xl710"/>
    <w:pPr>
      <w:spacing w:beforeAutospacing="1" w:afterAutospacing="1"/>
      <w:jc w:val="center"/>
    </w:pPr>
    <w:rPr>
      <w:sz w:val="24"/>
    </w:rPr>
  </w:style>
  <w:style w:type="character" w:customStyle="1" w:styleId="xl710">
    <w:name w:val="xl71"/>
    <w:basedOn w:val="1"/>
    <w:link w:val="xl71"/>
    <w:rPr>
      <w:sz w:val="24"/>
    </w:rPr>
  </w:style>
  <w:style w:type="paragraph" w:customStyle="1" w:styleId="2d">
    <w:name w:val="Знак2 Знак Знак Знак Знак Знак"/>
    <w:basedOn w:val="a"/>
    <w:link w:val="2e"/>
    <w:pPr>
      <w:spacing w:beforeAutospacing="1" w:afterAutospacing="1"/>
    </w:pPr>
    <w:rPr>
      <w:rFonts w:ascii="Tahoma" w:hAnsi="Tahoma"/>
    </w:rPr>
  </w:style>
  <w:style w:type="character" w:customStyle="1" w:styleId="2e">
    <w:name w:val="Знак2 Знак Знак Знак Знак Знак"/>
    <w:basedOn w:val="1"/>
    <w:link w:val="2d"/>
    <w:rPr>
      <w:rFonts w:ascii="Tahoma" w:hAnsi="Tahoma"/>
    </w:rPr>
  </w:style>
  <w:style w:type="paragraph" w:customStyle="1" w:styleId="212">
    <w:name w:val="Основной текст 2 Знак1"/>
    <w:link w:val="213"/>
  </w:style>
  <w:style w:type="character" w:customStyle="1" w:styleId="213">
    <w:name w:val="Основной текст 2 Знак1"/>
    <w:link w:val="212"/>
    <w:rPr>
      <w:rFonts w:ascii="Times New Roman" w:hAnsi="Times New Roman"/>
      <w:sz w:val="20"/>
    </w:rPr>
  </w:style>
  <w:style w:type="paragraph" w:customStyle="1" w:styleId="xl81">
    <w:name w:val="xl81"/>
    <w:basedOn w:val="a"/>
    <w:link w:val="xl810"/>
    <w:pPr>
      <w:spacing w:beforeAutospacing="1" w:afterAutospacing="1"/>
    </w:pPr>
    <w:rPr>
      <w:sz w:val="24"/>
    </w:rPr>
  </w:style>
  <w:style w:type="character" w:customStyle="1" w:styleId="xl810">
    <w:name w:val="xl81"/>
    <w:basedOn w:val="1"/>
    <w:link w:val="xl81"/>
    <w:rPr>
      <w:sz w:val="24"/>
    </w:rPr>
  </w:style>
  <w:style w:type="paragraph" w:customStyle="1" w:styleId="aff">
    <w:name w:val="Знак Знак Знак Знак Знак Знак Знак Знак Знак Знак Знак Знак Знак Знак Знак Знак"/>
    <w:basedOn w:val="a"/>
    <w:link w:val="aff0"/>
    <w:pPr>
      <w:spacing w:beforeAutospacing="1" w:afterAutospacing="1"/>
    </w:pPr>
    <w:rPr>
      <w:rFonts w:ascii="Tahoma" w:hAnsi="Tahoma"/>
    </w:rPr>
  </w:style>
  <w:style w:type="character" w:customStyle="1" w:styleId="aff0">
    <w:name w:val="Знак Знак Знак Знак Знак Знак Знак Знак Знак Знак Знак Знак Знак Знак Знак Знак"/>
    <w:basedOn w:val="1"/>
    <w:link w:val="aff"/>
    <w:rPr>
      <w:rFonts w:ascii="Tahoma" w:hAnsi="Tahoma"/>
    </w:rPr>
  </w:style>
  <w:style w:type="paragraph" w:customStyle="1" w:styleId="32">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w:basedOn w:val="a"/>
    <w:link w:val="35"/>
    <w:pPr>
      <w:spacing w:beforeAutospacing="1" w:afterAutospacing="1"/>
    </w:pPr>
    <w:rPr>
      <w:rFonts w:ascii="Tahoma" w:hAnsi="Tahoma"/>
    </w:rPr>
  </w:style>
  <w:style w:type="character" w:customStyle="1" w:styleId="35">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w:basedOn w:val="1"/>
    <w:link w:val="32"/>
    <w:rPr>
      <w:rFonts w:ascii="Tahoma" w:hAnsi="Tahoma"/>
    </w:rPr>
  </w:style>
  <w:style w:type="paragraph" w:customStyle="1" w:styleId="1f6">
    <w:name w:val="Основной текст с отступом Знак1"/>
    <w:link w:val="1f7"/>
  </w:style>
  <w:style w:type="character" w:customStyle="1" w:styleId="1f7">
    <w:name w:val="Основной текст с отступом Знак1"/>
    <w:link w:val="1f6"/>
  </w:style>
  <w:style w:type="paragraph" w:customStyle="1" w:styleId="xl57">
    <w:name w:val="xl57"/>
    <w:basedOn w:val="a"/>
    <w:link w:val="xl570"/>
    <w:pPr>
      <w:spacing w:beforeAutospacing="1" w:afterAutospacing="1"/>
    </w:pPr>
    <w:rPr>
      <w:sz w:val="24"/>
    </w:rPr>
  </w:style>
  <w:style w:type="character" w:customStyle="1" w:styleId="xl570">
    <w:name w:val="xl57"/>
    <w:basedOn w:val="1"/>
    <w:link w:val="xl57"/>
    <w:rPr>
      <w:sz w:val="24"/>
    </w:rPr>
  </w:style>
  <w:style w:type="paragraph" w:customStyle="1" w:styleId="36">
    <w:name w:val="Знак Знак36"/>
    <w:link w:val="360"/>
    <w:rPr>
      <w:b/>
      <w:sz w:val="24"/>
    </w:rPr>
  </w:style>
  <w:style w:type="character" w:customStyle="1" w:styleId="360">
    <w:name w:val="Знак Знак36"/>
    <w:link w:val="36"/>
    <w:rPr>
      <w:b/>
      <w:sz w:val="24"/>
    </w:rPr>
  </w:style>
  <w:style w:type="paragraph" w:customStyle="1" w:styleId="xl130">
    <w:name w:val="xl130"/>
    <w:basedOn w:val="a"/>
    <w:link w:val="xl1300"/>
    <w:pPr>
      <w:spacing w:beforeAutospacing="1" w:afterAutospacing="1"/>
      <w:jc w:val="center"/>
    </w:pPr>
    <w:rPr>
      <w:sz w:val="24"/>
    </w:rPr>
  </w:style>
  <w:style w:type="character" w:customStyle="1" w:styleId="xl1300">
    <w:name w:val="xl130"/>
    <w:basedOn w:val="1"/>
    <w:link w:val="xl130"/>
    <w:rPr>
      <w:sz w:val="24"/>
    </w:rPr>
  </w:style>
  <w:style w:type="paragraph" w:customStyle="1" w:styleId="aff1">
    <w:name w:val="Основной"/>
    <w:basedOn w:val="a"/>
    <w:link w:val="aff2"/>
    <w:pPr>
      <w:spacing w:after="20" w:line="360" w:lineRule="auto"/>
      <w:ind w:firstLine="709"/>
      <w:jc w:val="both"/>
    </w:pPr>
    <w:rPr>
      <w:sz w:val="28"/>
    </w:rPr>
  </w:style>
  <w:style w:type="character" w:customStyle="1" w:styleId="aff2">
    <w:name w:val="Основной"/>
    <w:basedOn w:val="1"/>
    <w:link w:val="aff1"/>
    <w:rPr>
      <w:sz w:val="28"/>
    </w:rPr>
  </w:style>
  <w:style w:type="paragraph" w:customStyle="1" w:styleId="CharChar4">
    <w:name w:val="Char Char4 Знак Знак Знак"/>
    <w:basedOn w:val="a"/>
    <w:link w:val="CharChar40"/>
    <w:pPr>
      <w:spacing w:after="160" w:line="240" w:lineRule="exact"/>
    </w:pPr>
    <w:rPr>
      <w:rFonts w:ascii="Verdana" w:hAnsi="Verdana"/>
    </w:rPr>
  </w:style>
  <w:style w:type="character" w:customStyle="1" w:styleId="CharChar40">
    <w:name w:val="Char Char4 Знак Знак Знак"/>
    <w:basedOn w:val="1"/>
    <w:link w:val="CharChar4"/>
    <w:rPr>
      <w:rFonts w:ascii="Verdana" w:hAnsi="Verdana"/>
    </w:rPr>
  </w:style>
  <w:style w:type="paragraph" w:customStyle="1" w:styleId="2f">
    <w:name w:val="Знак Знак2"/>
    <w:link w:val="2f0"/>
    <w:rPr>
      <w:sz w:val="28"/>
    </w:rPr>
  </w:style>
  <w:style w:type="character" w:customStyle="1" w:styleId="2f0">
    <w:name w:val="Знак Знак2"/>
    <w:link w:val="2f"/>
    <w:rPr>
      <w:sz w:val="28"/>
    </w:rPr>
  </w:style>
  <w:style w:type="paragraph" w:customStyle="1" w:styleId="214">
    <w:name w:val="Знак Знак2 Знак Знак Знак1 Знак Знак Знак Знак Знак Знак Знак Знак Знак Знак Знак Знак"/>
    <w:basedOn w:val="a"/>
    <w:link w:val="215"/>
    <w:pPr>
      <w:spacing w:beforeAutospacing="1" w:afterAutospacing="1"/>
    </w:pPr>
    <w:rPr>
      <w:rFonts w:ascii="Tahoma" w:hAnsi="Tahoma"/>
    </w:rPr>
  </w:style>
  <w:style w:type="character" w:customStyle="1" w:styleId="215">
    <w:name w:val="Знак Знак2 Знак Знак Знак1 Знак Знак Знак Знак Знак Знак Знак Знак Знак Знак Знак Знак"/>
    <w:basedOn w:val="1"/>
    <w:link w:val="214"/>
    <w:rPr>
      <w:rFonts w:ascii="Tahoma" w:hAnsi="Tahoma"/>
    </w:rPr>
  </w:style>
  <w:style w:type="paragraph" w:customStyle="1" w:styleId="xl83">
    <w:name w:val="xl83"/>
    <w:basedOn w:val="a"/>
    <w:link w:val="xl830"/>
    <w:pPr>
      <w:spacing w:beforeAutospacing="1" w:afterAutospacing="1"/>
      <w:jc w:val="center"/>
    </w:pPr>
    <w:rPr>
      <w:sz w:val="24"/>
    </w:rPr>
  </w:style>
  <w:style w:type="character" w:customStyle="1" w:styleId="xl830">
    <w:name w:val="xl83"/>
    <w:basedOn w:val="1"/>
    <w:link w:val="xl83"/>
    <w:rPr>
      <w:sz w:val="24"/>
    </w:rPr>
  </w:style>
  <w:style w:type="paragraph" w:customStyle="1" w:styleId="aff3">
    <w:name w:val="Таблотст"/>
    <w:basedOn w:val="aff4"/>
    <w:link w:val="aff5"/>
    <w:pPr>
      <w:ind w:left="85"/>
    </w:pPr>
  </w:style>
  <w:style w:type="character" w:customStyle="1" w:styleId="aff5">
    <w:name w:val="Таблотст"/>
    <w:basedOn w:val="aff6"/>
    <w:link w:val="aff3"/>
    <w:rPr>
      <w:rFonts w:ascii="Arial" w:hAnsi="Arial"/>
      <w:sz w:val="20"/>
    </w:rPr>
  </w:style>
  <w:style w:type="paragraph" w:customStyle="1" w:styleId="xl101">
    <w:name w:val="xl101"/>
    <w:basedOn w:val="a"/>
    <w:link w:val="xl1010"/>
    <w:pPr>
      <w:spacing w:beforeAutospacing="1" w:afterAutospacing="1"/>
      <w:jc w:val="center"/>
    </w:pPr>
    <w:rPr>
      <w:sz w:val="24"/>
    </w:rPr>
  </w:style>
  <w:style w:type="character" w:customStyle="1" w:styleId="xl1010">
    <w:name w:val="xl101"/>
    <w:basedOn w:val="1"/>
    <w:link w:val="xl101"/>
    <w:rPr>
      <w:color w:val="000000"/>
      <w:sz w:val="24"/>
    </w:rPr>
  </w:style>
  <w:style w:type="paragraph" w:customStyle="1" w:styleId="xl59">
    <w:name w:val="xl59"/>
    <w:basedOn w:val="a"/>
    <w:link w:val="xl590"/>
    <w:pPr>
      <w:spacing w:beforeAutospacing="1" w:afterAutospacing="1"/>
      <w:jc w:val="center"/>
    </w:pPr>
    <w:rPr>
      <w:sz w:val="24"/>
    </w:rPr>
  </w:style>
  <w:style w:type="character" w:customStyle="1" w:styleId="xl590">
    <w:name w:val="xl59"/>
    <w:basedOn w:val="1"/>
    <w:link w:val="xl59"/>
    <w:rPr>
      <w:sz w:val="24"/>
    </w:rPr>
  </w:style>
  <w:style w:type="paragraph" w:customStyle="1" w:styleId="118">
    <w:name w:val="Знак Знак Знак Знак Знак Знак Знак Знак Знак Знак Знак Знак Знак Знак Знак Знак1 Знак Знак Знак1 Знак Знак Знак Знак Знак Знак"/>
    <w:basedOn w:val="a"/>
    <w:link w:val="119"/>
    <w:pPr>
      <w:spacing w:beforeAutospacing="1" w:afterAutospacing="1"/>
    </w:pPr>
    <w:rPr>
      <w:rFonts w:ascii="Tahoma" w:hAnsi="Tahoma"/>
    </w:rPr>
  </w:style>
  <w:style w:type="character" w:customStyle="1" w:styleId="119">
    <w:name w:val="Знак Знак Знак Знак Знак Знак Знак Знак Знак Знак Знак Знак Знак Знак Знак Знак1 Знак Знак Знак1 Знак Знак Знак Знак Знак Знак"/>
    <w:basedOn w:val="1"/>
    <w:link w:val="118"/>
    <w:rPr>
      <w:rFonts w:ascii="Tahoma" w:hAnsi="Tahoma"/>
    </w:rPr>
  </w:style>
  <w:style w:type="paragraph" w:customStyle="1" w:styleId="xl131">
    <w:name w:val="xl131"/>
    <w:basedOn w:val="a"/>
    <w:link w:val="xl1310"/>
    <w:pPr>
      <w:spacing w:beforeAutospacing="1" w:afterAutospacing="1"/>
      <w:jc w:val="center"/>
    </w:pPr>
    <w:rPr>
      <w:b/>
      <w:i/>
      <w:sz w:val="32"/>
    </w:rPr>
  </w:style>
  <w:style w:type="character" w:customStyle="1" w:styleId="xl1310">
    <w:name w:val="xl131"/>
    <w:basedOn w:val="1"/>
    <w:link w:val="xl131"/>
    <w:rPr>
      <w:b/>
      <w:i/>
      <w:sz w:val="32"/>
    </w:rPr>
  </w:style>
  <w:style w:type="paragraph" w:styleId="2f1">
    <w:name w:val="Body Text 2"/>
    <w:basedOn w:val="a"/>
    <w:link w:val="2f2"/>
    <w:pPr>
      <w:spacing w:after="120" w:line="480" w:lineRule="auto"/>
    </w:pPr>
    <w:rPr>
      <w:sz w:val="24"/>
    </w:rPr>
  </w:style>
  <w:style w:type="character" w:customStyle="1" w:styleId="216">
    <w:name w:val="Основной текст 21"/>
    <w:basedOn w:val="1"/>
    <w:rPr>
      <w:sz w:val="28"/>
    </w:rPr>
  </w:style>
  <w:style w:type="paragraph" w:customStyle="1" w:styleId="xl73">
    <w:name w:val="xl73"/>
    <w:basedOn w:val="a"/>
    <w:link w:val="xl730"/>
    <w:pPr>
      <w:spacing w:beforeAutospacing="1" w:afterAutospacing="1"/>
      <w:jc w:val="center"/>
    </w:pPr>
    <w:rPr>
      <w:sz w:val="24"/>
    </w:rPr>
  </w:style>
  <w:style w:type="character" w:customStyle="1" w:styleId="xl730">
    <w:name w:val="xl73"/>
    <w:basedOn w:val="1"/>
    <w:link w:val="xl73"/>
    <w:rPr>
      <w:sz w:val="24"/>
    </w:rPr>
  </w:style>
  <w:style w:type="paragraph" w:customStyle="1" w:styleId="xl88">
    <w:name w:val="xl88"/>
    <w:basedOn w:val="a"/>
    <w:link w:val="xl880"/>
    <w:pPr>
      <w:spacing w:beforeAutospacing="1" w:afterAutospacing="1"/>
      <w:jc w:val="center"/>
    </w:pPr>
    <w:rPr>
      <w:sz w:val="24"/>
    </w:rPr>
  </w:style>
  <w:style w:type="character" w:customStyle="1" w:styleId="xl880">
    <w:name w:val="xl88"/>
    <w:basedOn w:val="1"/>
    <w:link w:val="xl88"/>
    <w:rPr>
      <w:sz w:val="24"/>
    </w:rPr>
  </w:style>
  <w:style w:type="paragraph" w:customStyle="1" w:styleId="xl30">
    <w:name w:val="xl30"/>
    <w:basedOn w:val="a"/>
    <w:link w:val="xl300"/>
    <w:pPr>
      <w:spacing w:beforeAutospacing="1" w:afterAutospacing="1"/>
      <w:jc w:val="center"/>
    </w:pPr>
    <w:rPr>
      <w:b/>
      <w:sz w:val="24"/>
    </w:rPr>
  </w:style>
  <w:style w:type="character" w:customStyle="1" w:styleId="xl300">
    <w:name w:val="xl30"/>
    <w:basedOn w:val="1"/>
    <w:link w:val="xl30"/>
    <w:rPr>
      <w:b/>
      <w:sz w:val="24"/>
    </w:rPr>
  </w:style>
  <w:style w:type="paragraph" w:customStyle="1" w:styleId="s1">
    <w:name w:val="s_1"/>
    <w:basedOn w:val="a"/>
    <w:link w:val="s10"/>
    <w:pPr>
      <w:spacing w:beforeAutospacing="1" w:afterAutospacing="1"/>
    </w:pPr>
    <w:rPr>
      <w:sz w:val="24"/>
    </w:rPr>
  </w:style>
  <w:style w:type="character" w:customStyle="1" w:styleId="s10">
    <w:name w:val="s_1"/>
    <w:basedOn w:val="1"/>
    <w:link w:val="s1"/>
    <w:rPr>
      <w:sz w:val="24"/>
    </w:rPr>
  </w:style>
  <w:style w:type="paragraph" w:customStyle="1" w:styleId="170">
    <w:name w:val="Знак Знак17"/>
    <w:link w:val="171"/>
    <w:rPr>
      <w:sz w:val="28"/>
    </w:rPr>
  </w:style>
  <w:style w:type="character" w:customStyle="1" w:styleId="171">
    <w:name w:val="Знак Знак17"/>
    <w:link w:val="170"/>
    <w:rPr>
      <w:sz w:val="28"/>
    </w:rPr>
  </w:style>
  <w:style w:type="paragraph" w:customStyle="1" w:styleId="xl74">
    <w:name w:val="xl74"/>
    <w:basedOn w:val="a"/>
    <w:link w:val="xl740"/>
    <w:pPr>
      <w:spacing w:beforeAutospacing="1" w:afterAutospacing="1"/>
      <w:jc w:val="center"/>
    </w:pPr>
    <w:rPr>
      <w:sz w:val="24"/>
    </w:rPr>
  </w:style>
  <w:style w:type="character" w:customStyle="1" w:styleId="xl740">
    <w:name w:val="xl74"/>
    <w:basedOn w:val="1"/>
    <w:link w:val="xl74"/>
    <w:rPr>
      <w:sz w:val="24"/>
    </w:rPr>
  </w:style>
  <w:style w:type="paragraph" w:customStyle="1" w:styleId="11a">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w:basedOn w:val="a"/>
    <w:link w:val="11b"/>
    <w:pPr>
      <w:spacing w:beforeAutospacing="1" w:afterAutospacing="1"/>
    </w:pPr>
    <w:rPr>
      <w:rFonts w:ascii="Tahoma" w:hAnsi="Tahoma"/>
    </w:rPr>
  </w:style>
  <w:style w:type="character" w:customStyle="1" w:styleId="11b">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w:basedOn w:val="1"/>
    <w:link w:val="11a"/>
    <w:rPr>
      <w:rFonts w:ascii="Tahoma" w:hAnsi="Tahoma"/>
    </w:rPr>
  </w:style>
  <w:style w:type="paragraph" w:customStyle="1" w:styleId="1f8">
    <w:name w:val="Просмотренная гиперссылка1"/>
    <w:link w:val="aff7"/>
    <w:rPr>
      <w:color w:val="800080"/>
      <w:u w:val="single"/>
    </w:rPr>
  </w:style>
  <w:style w:type="character" w:styleId="aff7">
    <w:name w:val="FollowedHyperlink"/>
    <w:link w:val="1f8"/>
    <w:rPr>
      <w:color w:val="800080"/>
      <w:u w:val="single"/>
    </w:rPr>
  </w:style>
  <w:style w:type="paragraph" w:customStyle="1" w:styleId="1f9">
    <w:name w:val="Знак1 Знак Знак"/>
    <w:basedOn w:val="a"/>
    <w:link w:val="1fa"/>
    <w:pPr>
      <w:spacing w:beforeAutospacing="1" w:afterAutospacing="1"/>
    </w:pPr>
    <w:rPr>
      <w:rFonts w:ascii="Tahoma" w:hAnsi="Tahoma"/>
    </w:rPr>
  </w:style>
  <w:style w:type="character" w:customStyle="1" w:styleId="1fa">
    <w:name w:val="Знак1 Знак Знак"/>
    <w:basedOn w:val="1"/>
    <w:link w:val="1f9"/>
    <w:rPr>
      <w:rFonts w:ascii="Tahoma" w:hAnsi="Tahoma"/>
    </w:rPr>
  </w:style>
  <w:style w:type="paragraph" w:customStyle="1" w:styleId="xl50">
    <w:name w:val="xl50"/>
    <w:basedOn w:val="a"/>
    <w:link w:val="xl500"/>
    <w:pPr>
      <w:spacing w:beforeAutospacing="1" w:afterAutospacing="1"/>
      <w:jc w:val="center"/>
    </w:pPr>
    <w:rPr>
      <w:b/>
      <w:sz w:val="24"/>
    </w:rPr>
  </w:style>
  <w:style w:type="character" w:customStyle="1" w:styleId="xl500">
    <w:name w:val="xl50"/>
    <w:basedOn w:val="1"/>
    <w:link w:val="xl50"/>
    <w:rPr>
      <w:b/>
      <w:sz w:val="24"/>
    </w:rPr>
  </w:style>
  <w:style w:type="paragraph" w:customStyle="1" w:styleId="xl60">
    <w:name w:val="xl60"/>
    <w:basedOn w:val="a"/>
    <w:link w:val="xl600"/>
    <w:pPr>
      <w:spacing w:beforeAutospacing="1" w:afterAutospacing="1"/>
    </w:pPr>
    <w:rPr>
      <w:sz w:val="24"/>
    </w:rPr>
  </w:style>
  <w:style w:type="character" w:customStyle="1" w:styleId="xl600">
    <w:name w:val="xl60"/>
    <w:basedOn w:val="1"/>
    <w:link w:val="xl60"/>
    <w:rPr>
      <w:sz w:val="24"/>
    </w:rPr>
  </w:style>
  <w:style w:type="paragraph" w:customStyle="1" w:styleId="2f3">
    <w:name w:val="Абзац списка2"/>
    <w:basedOn w:val="a"/>
    <w:link w:val="2f4"/>
  </w:style>
  <w:style w:type="character" w:customStyle="1" w:styleId="2f4">
    <w:name w:val="Абзац списка2"/>
    <w:basedOn w:val="1"/>
    <w:link w:val="2f3"/>
  </w:style>
  <w:style w:type="paragraph" w:customStyle="1" w:styleId="aff8">
    <w:name w:val="Текст (справка)"/>
    <w:basedOn w:val="a"/>
    <w:next w:val="a"/>
    <w:link w:val="aff9"/>
    <w:pPr>
      <w:widowControl w:val="0"/>
      <w:ind w:left="170" w:right="170"/>
    </w:pPr>
    <w:rPr>
      <w:rFonts w:ascii="Arial" w:hAnsi="Arial"/>
      <w:sz w:val="24"/>
    </w:rPr>
  </w:style>
  <w:style w:type="character" w:customStyle="1" w:styleId="aff9">
    <w:name w:val="Текст (справка)"/>
    <w:basedOn w:val="1"/>
    <w:link w:val="aff8"/>
    <w:rPr>
      <w:rFonts w:ascii="Arial" w:hAnsi="Arial"/>
      <w:sz w:val="24"/>
    </w:rPr>
  </w:style>
  <w:style w:type="paragraph" w:customStyle="1" w:styleId="1fb">
    <w:name w:val="Схема документа Знак1"/>
    <w:link w:val="1fc"/>
    <w:rPr>
      <w:rFonts w:ascii="Tahoma" w:hAnsi="Tahoma"/>
      <w:sz w:val="16"/>
    </w:rPr>
  </w:style>
  <w:style w:type="character" w:customStyle="1" w:styleId="1fc">
    <w:name w:val="Схема документа Знак1"/>
    <w:link w:val="1fb"/>
    <w:rPr>
      <w:rFonts w:ascii="Tahoma" w:hAnsi="Tahoma"/>
      <w:sz w:val="16"/>
    </w:rPr>
  </w:style>
  <w:style w:type="paragraph" w:styleId="affa">
    <w:name w:val="List"/>
    <w:basedOn w:val="affb"/>
    <w:link w:val="affc"/>
    <w:rPr>
      <w:rFonts w:ascii="Arial" w:hAnsi="Arial"/>
    </w:rPr>
  </w:style>
  <w:style w:type="character" w:customStyle="1" w:styleId="affc">
    <w:name w:val="Список Знак"/>
    <w:basedOn w:val="1fd"/>
    <w:link w:val="affa"/>
    <w:rPr>
      <w:rFonts w:ascii="Arial" w:hAnsi="Arial"/>
      <w:sz w:val="28"/>
    </w:rPr>
  </w:style>
  <w:style w:type="paragraph" w:customStyle="1" w:styleId="1fe">
    <w:name w:val="Знак1 Знак Знак Знак Знак Знак Знак Знак Знак"/>
    <w:basedOn w:val="a"/>
    <w:link w:val="1ff"/>
    <w:pPr>
      <w:spacing w:beforeAutospacing="1" w:afterAutospacing="1"/>
    </w:pPr>
    <w:rPr>
      <w:rFonts w:ascii="Tahoma" w:hAnsi="Tahoma"/>
    </w:rPr>
  </w:style>
  <w:style w:type="character" w:customStyle="1" w:styleId="1ff">
    <w:name w:val="Знак1 Знак Знак Знак Знак Знак Знак Знак Знак"/>
    <w:basedOn w:val="1"/>
    <w:link w:val="1fe"/>
    <w:rPr>
      <w:rFonts w:ascii="Tahoma" w:hAnsi="Tahoma"/>
    </w:rPr>
  </w:style>
  <w:style w:type="paragraph" w:customStyle="1" w:styleId="affd">
    <w:name w:val="Постоянная часть"/>
    <w:basedOn w:val="affe"/>
    <w:next w:val="a"/>
    <w:link w:val="afff"/>
    <w:rPr>
      <w:rFonts w:ascii="Arial" w:hAnsi="Arial"/>
      <w:sz w:val="22"/>
    </w:rPr>
  </w:style>
  <w:style w:type="character" w:customStyle="1" w:styleId="afff">
    <w:name w:val="Постоянная часть"/>
    <w:basedOn w:val="afff0"/>
    <w:link w:val="affd"/>
    <w:rPr>
      <w:rFonts w:ascii="Arial" w:hAnsi="Arial"/>
      <w:sz w:val="22"/>
    </w:rPr>
  </w:style>
  <w:style w:type="character" w:customStyle="1" w:styleId="90">
    <w:name w:val="Заголовок 9 Знак"/>
    <w:basedOn w:val="1"/>
    <w:link w:val="9"/>
    <w:rPr>
      <w:sz w:val="28"/>
    </w:rPr>
  </w:style>
  <w:style w:type="paragraph" w:customStyle="1" w:styleId="2110">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
    <w:link w:val="2111"/>
    <w:pPr>
      <w:spacing w:beforeAutospacing="1" w:afterAutospacing="1"/>
    </w:pPr>
    <w:rPr>
      <w:rFonts w:ascii="Tahoma" w:hAnsi="Tahoma"/>
    </w:rPr>
  </w:style>
  <w:style w:type="character" w:customStyle="1" w:styleId="2111">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1"/>
    <w:link w:val="2110"/>
    <w:rPr>
      <w:rFonts w:ascii="Tahoma" w:hAnsi="Tahoma"/>
    </w:rPr>
  </w:style>
  <w:style w:type="paragraph" w:customStyle="1" w:styleId="afff1">
    <w:name w:val="Содержимое врезки"/>
    <w:basedOn w:val="affb"/>
    <w:link w:val="afff2"/>
  </w:style>
  <w:style w:type="character" w:customStyle="1" w:styleId="afff2">
    <w:name w:val="Содержимое врезки"/>
    <w:basedOn w:val="1fd"/>
    <w:link w:val="afff1"/>
    <w:rPr>
      <w:sz w:val="28"/>
    </w:rPr>
  </w:style>
  <w:style w:type="paragraph" w:customStyle="1" w:styleId="81">
    <w:name w:val="Знак Знак8"/>
    <w:link w:val="82"/>
    <w:rPr>
      <w:sz w:val="28"/>
    </w:rPr>
  </w:style>
  <w:style w:type="character" w:customStyle="1" w:styleId="82">
    <w:name w:val="Знак Знак8"/>
    <w:link w:val="81"/>
    <w:rPr>
      <w:sz w:val="28"/>
    </w:rPr>
  </w:style>
  <w:style w:type="paragraph" w:customStyle="1" w:styleId="1112">
    <w:name w:val="Знак Знак Знак Знак Знак Знак Знак Знак Знак Знак Знак Знак Знак Знак Знак Знак1 Знак Знак Знак1 Знак Знак Знак Знак Знак Знак Знак Знак Знак1"/>
    <w:basedOn w:val="a"/>
    <w:link w:val="1113"/>
    <w:pPr>
      <w:spacing w:beforeAutospacing="1" w:afterAutospacing="1"/>
      <w:jc w:val="both"/>
    </w:pPr>
    <w:rPr>
      <w:rFonts w:ascii="Tahoma" w:hAnsi="Tahoma"/>
    </w:rPr>
  </w:style>
  <w:style w:type="character" w:customStyle="1" w:styleId="1113">
    <w:name w:val="Знак Знак Знак Знак Знак Знак Знак Знак Знак Знак Знак Знак Знак Знак Знак Знак1 Знак Знак Знак1 Знак Знак Знак Знак Знак Знак Знак Знак Знак1"/>
    <w:basedOn w:val="1"/>
    <w:link w:val="1112"/>
    <w:rPr>
      <w:rFonts w:ascii="Tahoma" w:hAnsi="Tahoma"/>
    </w:rPr>
  </w:style>
  <w:style w:type="paragraph" w:customStyle="1" w:styleId="Heading1Char">
    <w:name w:val="Heading 1 Char"/>
    <w:link w:val="Heading1Char0"/>
    <w:rPr>
      <w:rFonts w:ascii="Calibri" w:hAnsi="Calibri"/>
      <w:b/>
      <w:sz w:val="28"/>
    </w:rPr>
  </w:style>
  <w:style w:type="character" w:customStyle="1" w:styleId="Heading1Char0">
    <w:name w:val="Heading 1 Char"/>
    <w:link w:val="Heading1Char"/>
    <w:rPr>
      <w:rFonts w:ascii="Calibri" w:hAnsi="Calibri"/>
      <w:b/>
      <w:sz w:val="28"/>
    </w:rPr>
  </w:style>
  <w:style w:type="paragraph" w:styleId="afff3">
    <w:name w:val="Message Header"/>
    <w:basedOn w:val="a"/>
    <w:link w:val="afff4"/>
    <w:pPr>
      <w:ind w:left="1134" w:hanging="1134"/>
    </w:pPr>
    <w:rPr>
      <w:rFonts w:ascii="Arial" w:hAnsi="Arial"/>
      <w:sz w:val="24"/>
    </w:rPr>
  </w:style>
  <w:style w:type="character" w:customStyle="1" w:styleId="afff4">
    <w:name w:val="Шапка Знак"/>
    <w:basedOn w:val="1"/>
    <w:link w:val="afff3"/>
    <w:rPr>
      <w:rFonts w:ascii="Arial" w:hAnsi="Arial"/>
      <w:sz w:val="24"/>
    </w:rPr>
  </w:style>
  <w:style w:type="paragraph" w:customStyle="1" w:styleId="afff5">
    <w:name w:val="Комментарий"/>
    <w:basedOn w:val="a"/>
    <w:next w:val="a"/>
    <w:link w:val="afff6"/>
    <w:pPr>
      <w:ind w:left="170"/>
      <w:jc w:val="both"/>
    </w:pPr>
    <w:rPr>
      <w:rFonts w:ascii="Arial" w:hAnsi="Arial"/>
      <w:i/>
      <w:color w:val="800080"/>
      <w:sz w:val="24"/>
    </w:rPr>
  </w:style>
  <w:style w:type="character" w:customStyle="1" w:styleId="afff6">
    <w:name w:val="Комментарий"/>
    <w:basedOn w:val="1"/>
    <w:link w:val="afff5"/>
    <w:rPr>
      <w:rFonts w:ascii="Arial" w:hAnsi="Arial"/>
      <w:i/>
      <w:color w:val="800080"/>
      <w:sz w:val="24"/>
    </w:rPr>
  </w:style>
  <w:style w:type="paragraph" w:customStyle="1" w:styleId="xl102">
    <w:name w:val="xl102"/>
    <w:basedOn w:val="a"/>
    <w:link w:val="xl1020"/>
    <w:pPr>
      <w:spacing w:beforeAutospacing="1" w:afterAutospacing="1"/>
      <w:jc w:val="center"/>
    </w:pPr>
    <w:rPr>
      <w:sz w:val="24"/>
    </w:rPr>
  </w:style>
  <w:style w:type="character" w:customStyle="1" w:styleId="xl1020">
    <w:name w:val="xl102"/>
    <w:basedOn w:val="1"/>
    <w:link w:val="xl102"/>
    <w:rPr>
      <w:sz w:val="24"/>
    </w:rPr>
  </w:style>
  <w:style w:type="paragraph" w:customStyle="1" w:styleId="afff7">
    <w:name w:val="Сравнение редакций. Удаленный фрагмент"/>
    <w:link w:val="afff8"/>
    <w:rPr>
      <w:strike/>
      <w:color w:val="808000"/>
    </w:rPr>
  </w:style>
  <w:style w:type="character" w:customStyle="1" w:styleId="afff8">
    <w:name w:val="Сравнение редакций. Удаленный фрагмент"/>
    <w:link w:val="afff7"/>
    <w:rPr>
      <w:strike/>
      <w:color w:val="808000"/>
    </w:rPr>
  </w:style>
  <w:style w:type="paragraph" w:customStyle="1" w:styleId="afff9">
    <w:name w:val="Готовый"/>
    <w:basedOn w:val="a"/>
    <w:link w:val="afff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customStyle="1" w:styleId="afffa">
    <w:name w:val="Готовый"/>
    <w:basedOn w:val="1"/>
    <w:link w:val="afff9"/>
    <w:rPr>
      <w:rFonts w:ascii="Courier New" w:hAnsi="Courier New"/>
    </w:rPr>
  </w:style>
  <w:style w:type="paragraph" w:customStyle="1" w:styleId="xl119">
    <w:name w:val="xl119"/>
    <w:basedOn w:val="a"/>
    <w:link w:val="xl1190"/>
    <w:pPr>
      <w:spacing w:beforeAutospacing="1" w:afterAutospacing="1"/>
      <w:jc w:val="center"/>
    </w:pPr>
    <w:rPr>
      <w:sz w:val="24"/>
    </w:rPr>
  </w:style>
  <w:style w:type="character" w:customStyle="1" w:styleId="xl1190">
    <w:name w:val="xl119"/>
    <w:basedOn w:val="1"/>
    <w:link w:val="xl119"/>
    <w:rPr>
      <w:sz w:val="24"/>
    </w:rPr>
  </w:style>
  <w:style w:type="paragraph" w:customStyle="1" w:styleId="1ff0">
    <w:name w:val="Основной текст Знак1"/>
    <w:link w:val="1ff1"/>
    <w:rPr>
      <w:sz w:val="28"/>
    </w:rPr>
  </w:style>
  <w:style w:type="character" w:customStyle="1" w:styleId="1ff1">
    <w:name w:val="Основной текст Знак1"/>
    <w:link w:val="1ff0"/>
    <w:rPr>
      <w:sz w:val="28"/>
    </w:rPr>
  </w:style>
  <w:style w:type="paragraph" w:customStyle="1" w:styleId="WW-BodyText21">
    <w:name w:val="WW-Body Text 21"/>
    <w:basedOn w:val="a"/>
    <w:link w:val="WW-BodyText210"/>
    <w:pPr>
      <w:ind w:firstLine="567"/>
    </w:pPr>
    <w:rPr>
      <w:sz w:val="28"/>
    </w:rPr>
  </w:style>
  <w:style w:type="character" w:customStyle="1" w:styleId="WW-BodyText210">
    <w:name w:val="WW-Body Text 21"/>
    <w:basedOn w:val="1"/>
    <w:link w:val="WW-BodyText21"/>
    <w:rPr>
      <w:sz w:val="28"/>
    </w:rPr>
  </w:style>
  <w:style w:type="paragraph" w:customStyle="1" w:styleId="212pt3">
    <w:name w:val="Основной текст (2) + 12 pt3"/>
    <w:link w:val="212pt30"/>
    <w:rPr>
      <w:sz w:val="24"/>
      <w:highlight w:val="white"/>
    </w:rPr>
  </w:style>
  <w:style w:type="character" w:customStyle="1" w:styleId="212pt30">
    <w:name w:val="Основной текст (2) + 12 pt3"/>
    <w:link w:val="212pt3"/>
    <w:rPr>
      <w:sz w:val="24"/>
      <w:highlight w:val="white"/>
    </w:rPr>
  </w:style>
  <w:style w:type="paragraph" w:styleId="afffb">
    <w:name w:val="Plain Text"/>
    <w:basedOn w:val="a"/>
    <w:link w:val="afffc"/>
    <w:rPr>
      <w:rFonts w:ascii="Courier New" w:hAnsi="Courier New"/>
    </w:rPr>
  </w:style>
  <w:style w:type="character" w:customStyle="1" w:styleId="afffc">
    <w:name w:val="Текст Знак"/>
    <w:basedOn w:val="1"/>
    <w:link w:val="afffb"/>
    <w:rPr>
      <w:rFonts w:ascii="Courier New" w:hAnsi="Courier New"/>
    </w:rPr>
  </w:style>
  <w:style w:type="paragraph" w:customStyle="1" w:styleId="413">
    <w:name w:val="Знак4 Знак Знак Знак Знак Знак Знак Знак Знак Знак1 Знак Знак Знак Знак Знак Знак Знак Знак Знак Знак Знак Знак Знак Знак Знак Знак Знак Знак"/>
    <w:basedOn w:val="a"/>
    <w:link w:val="414"/>
    <w:pPr>
      <w:spacing w:beforeAutospacing="1" w:afterAutospacing="1"/>
      <w:jc w:val="both"/>
    </w:pPr>
    <w:rPr>
      <w:rFonts w:ascii="Tahoma" w:hAnsi="Tahoma"/>
    </w:rPr>
  </w:style>
  <w:style w:type="character" w:customStyle="1" w:styleId="414">
    <w:name w:val="Знак4 Знак Знак Знак Знак Знак Знак Знак Знак Знак1 Знак Знак Знак Знак Знак Знак Знак Знак Знак Знак Знак Знак Знак Знак Знак Знак Знак Знак"/>
    <w:basedOn w:val="1"/>
    <w:link w:val="413"/>
    <w:rPr>
      <w:rFonts w:ascii="Tahoma" w:hAnsi="Tahoma"/>
    </w:rPr>
  </w:style>
  <w:style w:type="paragraph" w:customStyle="1" w:styleId="1ff2">
    <w:name w:val="Знак Знак Знак Знак Знак Знак Знак Знак Знак Знак Знак Знак Знак Знак Знак Знак Знак Знак Знак Знак Знак Знак Знак Знак Знак1"/>
    <w:basedOn w:val="a"/>
    <w:link w:val="1ff3"/>
    <w:pPr>
      <w:spacing w:beforeAutospacing="1" w:afterAutospacing="1"/>
      <w:jc w:val="both"/>
    </w:pPr>
    <w:rPr>
      <w:rFonts w:ascii="Tahoma" w:hAnsi="Tahoma"/>
    </w:rPr>
  </w:style>
  <w:style w:type="character" w:customStyle="1" w:styleId="1ff3">
    <w:name w:val="Знак Знак Знак Знак Знак Знак Знак Знак Знак Знак Знак Знак Знак Знак Знак Знак Знак Знак Знак Знак Знак Знак Знак Знак Знак1"/>
    <w:basedOn w:val="1"/>
    <w:link w:val="1ff2"/>
    <w:rPr>
      <w:rFonts w:ascii="Tahoma" w:hAnsi="Tahoma"/>
    </w:rPr>
  </w:style>
  <w:style w:type="paragraph" w:customStyle="1" w:styleId="WW8Num5z0">
    <w:name w:val="WW8Num5z0"/>
    <w:link w:val="WW8Num5z00"/>
    <w:rPr>
      <w:rFonts w:ascii="Symbol" w:hAnsi="Symbol"/>
    </w:rPr>
  </w:style>
  <w:style w:type="character" w:customStyle="1" w:styleId="WW8Num5z00">
    <w:name w:val="WW8Num5z0"/>
    <w:link w:val="WW8Num5z0"/>
    <w:rPr>
      <w:rFonts w:ascii="Symbol" w:hAnsi="Symbol"/>
      <w:color w:val="000000"/>
    </w:rPr>
  </w:style>
  <w:style w:type="paragraph" w:customStyle="1" w:styleId="xl85">
    <w:name w:val="xl85"/>
    <w:basedOn w:val="a"/>
    <w:link w:val="xl850"/>
    <w:pPr>
      <w:spacing w:beforeAutospacing="1" w:afterAutospacing="1"/>
      <w:jc w:val="center"/>
    </w:pPr>
    <w:rPr>
      <w:sz w:val="24"/>
    </w:rPr>
  </w:style>
  <w:style w:type="character" w:customStyle="1" w:styleId="xl850">
    <w:name w:val="xl85"/>
    <w:basedOn w:val="1"/>
    <w:link w:val="xl85"/>
    <w:rPr>
      <w:sz w:val="24"/>
    </w:rPr>
  </w:style>
  <w:style w:type="paragraph" w:customStyle="1" w:styleId="xl107">
    <w:name w:val="xl107"/>
    <w:basedOn w:val="a"/>
    <w:link w:val="xl1070"/>
    <w:pPr>
      <w:spacing w:beforeAutospacing="1" w:afterAutospacing="1"/>
      <w:jc w:val="center"/>
    </w:pPr>
    <w:rPr>
      <w:sz w:val="24"/>
    </w:rPr>
  </w:style>
  <w:style w:type="character" w:customStyle="1" w:styleId="xl1070">
    <w:name w:val="xl107"/>
    <w:basedOn w:val="1"/>
    <w:link w:val="xl107"/>
    <w:rPr>
      <w:sz w:val="24"/>
    </w:rPr>
  </w:style>
  <w:style w:type="paragraph" w:customStyle="1" w:styleId="contentheader2cols">
    <w:name w:val="contentheader2cols"/>
    <w:basedOn w:val="a"/>
    <w:link w:val="contentheader2cols0"/>
    <w:pPr>
      <w:spacing w:before="60"/>
      <w:ind w:left="300"/>
    </w:pPr>
    <w:rPr>
      <w:b/>
      <w:color w:val="3560A7"/>
      <w:sz w:val="26"/>
    </w:rPr>
  </w:style>
  <w:style w:type="character" w:customStyle="1" w:styleId="contentheader2cols0">
    <w:name w:val="contentheader2cols"/>
    <w:basedOn w:val="1"/>
    <w:link w:val="contentheader2cols"/>
    <w:rPr>
      <w:b/>
      <w:color w:val="3560A7"/>
      <w:sz w:val="26"/>
    </w:rPr>
  </w:style>
  <w:style w:type="paragraph" w:customStyle="1" w:styleId="217">
    <w:name w:val="Знак Знак2 Знак Знак Знак1 Знак Знак Знак Знак"/>
    <w:basedOn w:val="a"/>
    <w:link w:val="218"/>
    <w:pPr>
      <w:spacing w:beforeAutospacing="1" w:afterAutospacing="1"/>
    </w:pPr>
    <w:rPr>
      <w:rFonts w:ascii="Tahoma" w:hAnsi="Tahoma"/>
    </w:rPr>
  </w:style>
  <w:style w:type="character" w:customStyle="1" w:styleId="218">
    <w:name w:val="Знак Знак2 Знак Знак Знак1 Знак Знак Знак Знак"/>
    <w:basedOn w:val="1"/>
    <w:link w:val="217"/>
    <w:rPr>
      <w:rFonts w:ascii="Tahoma" w:hAnsi="Tahoma"/>
    </w:rPr>
  </w:style>
  <w:style w:type="paragraph" w:customStyle="1" w:styleId="afffd">
    <w:name w:val="Знак Знак Знак Знак Знак Знак Знак Знак Знак"/>
    <w:basedOn w:val="a"/>
    <w:link w:val="afffe"/>
    <w:pPr>
      <w:spacing w:beforeAutospacing="1" w:afterAutospacing="1"/>
    </w:pPr>
    <w:rPr>
      <w:rFonts w:ascii="Tahoma" w:hAnsi="Tahoma"/>
    </w:rPr>
  </w:style>
  <w:style w:type="character" w:customStyle="1" w:styleId="afffe">
    <w:name w:val="Знак Знак Знак Знак Знак Знак Знак Знак Знак"/>
    <w:basedOn w:val="1"/>
    <w:link w:val="afffd"/>
    <w:rPr>
      <w:rFonts w:ascii="Tahoma" w:hAnsi="Tahoma"/>
    </w:rPr>
  </w:style>
  <w:style w:type="paragraph" w:customStyle="1" w:styleId="2f5">
    <w:name w:val="Основной текст2"/>
    <w:basedOn w:val="a"/>
    <w:link w:val="2f6"/>
    <w:pPr>
      <w:widowControl w:val="0"/>
      <w:spacing w:after="360" w:line="302" w:lineRule="exact"/>
      <w:ind w:left="1100" w:hanging="1100"/>
      <w:jc w:val="center"/>
    </w:pPr>
    <w:rPr>
      <w:sz w:val="27"/>
    </w:rPr>
  </w:style>
  <w:style w:type="character" w:customStyle="1" w:styleId="2f6">
    <w:name w:val="Основной текст2"/>
    <w:basedOn w:val="1"/>
    <w:link w:val="2f5"/>
    <w:rPr>
      <w:sz w:val="27"/>
    </w:rPr>
  </w:style>
  <w:style w:type="paragraph" w:customStyle="1" w:styleId="xl93">
    <w:name w:val="xl93"/>
    <w:basedOn w:val="a"/>
    <w:link w:val="xl930"/>
    <w:pPr>
      <w:spacing w:beforeAutospacing="1" w:afterAutospacing="1"/>
      <w:jc w:val="center"/>
    </w:pPr>
    <w:rPr>
      <w:b/>
      <w:sz w:val="24"/>
    </w:rPr>
  </w:style>
  <w:style w:type="character" w:customStyle="1" w:styleId="xl930">
    <w:name w:val="xl93"/>
    <w:basedOn w:val="1"/>
    <w:link w:val="xl93"/>
    <w:rPr>
      <w:b/>
      <w:sz w:val="24"/>
    </w:rPr>
  </w:style>
  <w:style w:type="paragraph" w:styleId="affff">
    <w:name w:val="Body Text Indent"/>
    <w:basedOn w:val="a"/>
    <w:link w:val="affff0"/>
    <w:pPr>
      <w:spacing w:after="120"/>
      <w:ind w:left="283"/>
    </w:pPr>
  </w:style>
  <w:style w:type="character" w:customStyle="1" w:styleId="affff0">
    <w:name w:val="Основной текст с отступом Знак"/>
    <w:basedOn w:val="1"/>
    <w:link w:val="affff"/>
  </w:style>
  <w:style w:type="paragraph" w:customStyle="1" w:styleId="1ff4">
    <w:name w:val="Знак Знак Знак Знак Знак Знак Знак Знак Знак Знак1"/>
    <w:basedOn w:val="a"/>
    <w:link w:val="1ff5"/>
    <w:pPr>
      <w:spacing w:beforeAutospacing="1" w:afterAutospacing="1"/>
      <w:jc w:val="both"/>
    </w:pPr>
    <w:rPr>
      <w:rFonts w:ascii="Tahoma" w:hAnsi="Tahoma"/>
    </w:rPr>
  </w:style>
  <w:style w:type="character" w:customStyle="1" w:styleId="1ff5">
    <w:name w:val="Знак Знак Знак Знак Знак Знак Знак Знак Знак Знак1"/>
    <w:basedOn w:val="1"/>
    <w:link w:val="1ff4"/>
    <w:rPr>
      <w:rFonts w:ascii="Tahoma" w:hAnsi="Tahoma"/>
    </w:rPr>
  </w:style>
  <w:style w:type="paragraph" w:customStyle="1" w:styleId="xl41">
    <w:name w:val="xl41"/>
    <w:basedOn w:val="a"/>
    <w:link w:val="xl410"/>
    <w:pPr>
      <w:spacing w:beforeAutospacing="1" w:afterAutospacing="1"/>
      <w:jc w:val="center"/>
    </w:pPr>
    <w:rPr>
      <w:b/>
      <w:sz w:val="24"/>
    </w:rPr>
  </w:style>
  <w:style w:type="character" w:customStyle="1" w:styleId="xl410">
    <w:name w:val="xl41"/>
    <w:basedOn w:val="1"/>
    <w:link w:val="xl41"/>
    <w:rPr>
      <w:b/>
      <w:sz w:val="24"/>
    </w:rPr>
  </w:style>
  <w:style w:type="paragraph" w:customStyle="1" w:styleId="xl61">
    <w:name w:val="xl61"/>
    <w:basedOn w:val="a"/>
    <w:link w:val="xl610"/>
    <w:pPr>
      <w:spacing w:beforeAutospacing="1" w:afterAutospacing="1"/>
    </w:pPr>
    <w:rPr>
      <w:sz w:val="24"/>
    </w:rPr>
  </w:style>
  <w:style w:type="character" w:customStyle="1" w:styleId="xl610">
    <w:name w:val="xl61"/>
    <w:basedOn w:val="1"/>
    <w:link w:val="xl61"/>
    <w:rPr>
      <w:sz w:val="24"/>
    </w:rPr>
  </w:style>
  <w:style w:type="paragraph" w:customStyle="1" w:styleId="1ff6">
    <w:name w:val="Верхний колонтитул1"/>
    <w:basedOn w:val="a"/>
    <w:link w:val="1ff7"/>
    <w:pPr>
      <w:ind w:left="400"/>
      <w:jc w:val="center"/>
    </w:pPr>
    <w:rPr>
      <w:rFonts w:ascii="Arial" w:hAnsi="Arial"/>
      <w:b/>
      <w:color w:val="3560A7"/>
      <w:sz w:val="28"/>
    </w:rPr>
  </w:style>
  <w:style w:type="character" w:customStyle="1" w:styleId="1ff7">
    <w:name w:val="Верхний колонтитул1"/>
    <w:basedOn w:val="1"/>
    <w:link w:val="1ff6"/>
    <w:rPr>
      <w:rFonts w:ascii="Arial" w:hAnsi="Arial"/>
      <w:b/>
      <w:color w:val="3560A7"/>
      <w:sz w:val="28"/>
    </w:rPr>
  </w:style>
  <w:style w:type="paragraph" w:customStyle="1" w:styleId="aff4">
    <w:name w:val="Таблица"/>
    <w:basedOn w:val="afff3"/>
    <w:link w:val="aff6"/>
    <w:pPr>
      <w:spacing w:line="220" w:lineRule="exact"/>
      <w:ind w:left="0" w:firstLine="0"/>
    </w:pPr>
    <w:rPr>
      <w:sz w:val="20"/>
    </w:rPr>
  </w:style>
  <w:style w:type="character" w:customStyle="1" w:styleId="aff6">
    <w:name w:val="Таблица"/>
    <w:basedOn w:val="afff4"/>
    <w:link w:val="aff4"/>
    <w:rPr>
      <w:rFonts w:ascii="Arial" w:hAnsi="Arial"/>
      <w:sz w:val="20"/>
    </w:rPr>
  </w:style>
  <w:style w:type="paragraph" w:customStyle="1" w:styleId="415">
    <w:name w:val="Знак4 Знак Знак Знак Знак Знак Знак Знак Знак Знак1 Знак Знак Знак Знак Знак Знак Знак Знак"/>
    <w:basedOn w:val="a"/>
    <w:link w:val="416"/>
    <w:pPr>
      <w:spacing w:beforeAutospacing="1" w:afterAutospacing="1"/>
      <w:jc w:val="both"/>
    </w:pPr>
    <w:rPr>
      <w:rFonts w:ascii="Tahoma" w:hAnsi="Tahoma"/>
    </w:rPr>
  </w:style>
  <w:style w:type="character" w:customStyle="1" w:styleId="416">
    <w:name w:val="Знак4 Знак Знак Знак Знак Знак Знак Знак Знак Знак1 Знак Знак Знак Знак Знак Знак Знак Знак"/>
    <w:basedOn w:val="1"/>
    <w:link w:val="415"/>
    <w:rPr>
      <w:rFonts w:ascii="Tahoma" w:hAnsi="Tahoma"/>
    </w:rPr>
  </w:style>
  <w:style w:type="paragraph" w:customStyle="1" w:styleId="paragraphleftindent">
    <w:name w:val="paragraph_left_indent"/>
    <w:basedOn w:val="a"/>
    <w:link w:val="paragraphleftindent0"/>
    <w:pPr>
      <w:jc w:val="right"/>
    </w:pPr>
    <w:rPr>
      <w:sz w:val="24"/>
    </w:rPr>
  </w:style>
  <w:style w:type="character" w:customStyle="1" w:styleId="paragraphleftindent0">
    <w:name w:val="paragraph_left_indent"/>
    <w:basedOn w:val="1"/>
    <w:link w:val="paragraphleftindent"/>
    <w:rPr>
      <w:sz w:val="24"/>
    </w:rPr>
  </w:style>
  <w:style w:type="paragraph" w:customStyle="1" w:styleId="11c">
    <w:name w:val="Знак1 Знак Знак Знак1 Знак Знак Знак Знак Знак Знак Знак Знак Знак"/>
    <w:basedOn w:val="a"/>
    <w:link w:val="11d"/>
    <w:pPr>
      <w:spacing w:beforeAutospacing="1" w:afterAutospacing="1"/>
    </w:pPr>
    <w:rPr>
      <w:rFonts w:ascii="Tahoma" w:hAnsi="Tahoma"/>
    </w:rPr>
  </w:style>
  <w:style w:type="character" w:customStyle="1" w:styleId="11d">
    <w:name w:val="Знак1 Знак Знак Знак1 Знак Знак Знак Знак Знак Знак Знак Знак Знак"/>
    <w:basedOn w:val="1"/>
    <w:link w:val="11c"/>
    <w:rPr>
      <w:rFonts w:ascii="Tahoma" w:hAnsi="Tahoma"/>
    </w:rPr>
  </w:style>
  <w:style w:type="paragraph" w:customStyle="1" w:styleId="xl68">
    <w:name w:val="xl68"/>
    <w:basedOn w:val="a"/>
    <w:link w:val="xl680"/>
    <w:pPr>
      <w:spacing w:beforeAutospacing="1" w:afterAutospacing="1"/>
      <w:jc w:val="center"/>
    </w:pPr>
    <w:rPr>
      <w:sz w:val="24"/>
    </w:rPr>
  </w:style>
  <w:style w:type="character" w:customStyle="1" w:styleId="xl680">
    <w:name w:val="xl68"/>
    <w:basedOn w:val="1"/>
    <w:link w:val="xl68"/>
    <w:rPr>
      <w:sz w:val="24"/>
    </w:rPr>
  </w:style>
  <w:style w:type="paragraph" w:customStyle="1" w:styleId="xl121">
    <w:name w:val="xl121"/>
    <w:basedOn w:val="a"/>
    <w:link w:val="xl1210"/>
    <w:pPr>
      <w:spacing w:beforeAutospacing="1" w:afterAutospacing="1"/>
      <w:jc w:val="center"/>
    </w:pPr>
    <w:rPr>
      <w:sz w:val="24"/>
    </w:rPr>
  </w:style>
  <w:style w:type="character" w:customStyle="1" w:styleId="xl1210">
    <w:name w:val="xl121"/>
    <w:basedOn w:val="1"/>
    <w:link w:val="xl121"/>
    <w:rPr>
      <w:sz w:val="24"/>
    </w:rPr>
  </w:style>
  <w:style w:type="paragraph" w:customStyle="1" w:styleId="affff1">
    <w:name w:val="Центрированный (таблица)"/>
    <w:basedOn w:val="affff2"/>
    <w:next w:val="a"/>
    <w:link w:val="affff3"/>
    <w:pPr>
      <w:jc w:val="center"/>
    </w:pPr>
  </w:style>
  <w:style w:type="character" w:customStyle="1" w:styleId="affff3">
    <w:name w:val="Центрированный (таблица)"/>
    <w:basedOn w:val="affff4"/>
    <w:link w:val="affff1"/>
    <w:rPr>
      <w:rFonts w:ascii="Arial" w:hAnsi="Arial"/>
      <w:sz w:val="24"/>
    </w:rPr>
  </w:style>
  <w:style w:type="paragraph" w:customStyle="1" w:styleId="219">
    <w:name w:val="Знак Знак21"/>
    <w:link w:val="21a"/>
    <w:rPr>
      <w:rFonts w:ascii="Arial" w:hAnsi="Arial"/>
      <w:sz w:val="24"/>
    </w:rPr>
  </w:style>
  <w:style w:type="character" w:customStyle="1" w:styleId="21a">
    <w:name w:val="Знак Знак21"/>
    <w:link w:val="219"/>
    <w:rPr>
      <w:rFonts w:ascii="Arial" w:hAnsi="Arial"/>
      <w:sz w:val="24"/>
    </w:rPr>
  </w:style>
  <w:style w:type="paragraph" w:customStyle="1" w:styleId="affff5">
    <w:name w:val="Примечание."/>
    <w:basedOn w:val="afff5"/>
    <w:next w:val="a"/>
    <w:link w:val="affff6"/>
    <w:pPr>
      <w:widowControl w:val="0"/>
      <w:ind w:left="0"/>
    </w:pPr>
    <w:rPr>
      <w:i w:val="0"/>
      <w:color w:val="000000"/>
    </w:rPr>
  </w:style>
  <w:style w:type="character" w:customStyle="1" w:styleId="affff6">
    <w:name w:val="Примечание."/>
    <w:basedOn w:val="afff6"/>
    <w:link w:val="affff5"/>
    <w:rPr>
      <w:rFonts w:ascii="Arial" w:hAnsi="Arial"/>
      <w:i w:val="0"/>
      <w:color w:val="000000"/>
      <w:sz w:val="24"/>
    </w:rPr>
  </w:style>
  <w:style w:type="paragraph" w:customStyle="1" w:styleId="37">
    <w:name w:val="Знак Знак3 Знак Знак Знак Знак Знак Знак Знак Знак Знак"/>
    <w:basedOn w:val="a"/>
    <w:link w:val="38"/>
    <w:pPr>
      <w:spacing w:beforeAutospacing="1" w:afterAutospacing="1"/>
    </w:pPr>
    <w:rPr>
      <w:rFonts w:ascii="Tahoma" w:hAnsi="Tahoma"/>
    </w:rPr>
  </w:style>
  <w:style w:type="character" w:customStyle="1" w:styleId="38">
    <w:name w:val="Знак Знак3 Знак Знак Знак Знак Знак Знак Знак Знак Знак"/>
    <w:basedOn w:val="1"/>
    <w:link w:val="37"/>
    <w:rPr>
      <w:rFonts w:ascii="Tahoma" w:hAnsi="Tahoma"/>
    </w:rPr>
  </w:style>
  <w:style w:type="paragraph" w:customStyle="1" w:styleId="xl56">
    <w:name w:val="xl56"/>
    <w:basedOn w:val="a"/>
    <w:link w:val="xl560"/>
    <w:pPr>
      <w:spacing w:beforeAutospacing="1" w:afterAutospacing="1"/>
      <w:jc w:val="center"/>
    </w:pPr>
    <w:rPr>
      <w:sz w:val="24"/>
    </w:rPr>
  </w:style>
  <w:style w:type="character" w:customStyle="1" w:styleId="xl560">
    <w:name w:val="xl56"/>
    <w:basedOn w:val="1"/>
    <w:link w:val="xl56"/>
    <w:rPr>
      <w:sz w:val="24"/>
    </w:rPr>
  </w:style>
  <w:style w:type="paragraph" w:customStyle="1" w:styleId="WW8Num14z2">
    <w:name w:val="WW8Num14z2"/>
    <w:link w:val="WW8Num14z20"/>
    <w:rPr>
      <w:rFonts w:ascii="Wingdings" w:hAnsi="Wingdings"/>
    </w:rPr>
  </w:style>
  <w:style w:type="character" w:customStyle="1" w:styleId="WW8Num14z20">
    <w:name w:val="WW8Num14z2"/>
    <w:link w:val="WW8Num14z2"/>
    <w:rPr>
      <w:rFonts w:ascii="Wingdings" w:hAnsi="Wingdings"/>
    </w:rPr>
  </w:style>
  <w:style w:type="paragraph" w:styleId="affff7">
    <w:name w:val="List Paragraph"/>
    <w:basedOn w:val="a"/>
    <w:link w:val="affff8"/>
    <w:pPr>
      <w:spacing w:after="200" w:line="276" w:lineRule="auto"/>
      <w:ind w:left="720"/>
      <w:contextualSpacing/>
    </w:pPr>
    <w:rPr>
      <w:rFonts w:ascii="Calibri" w:hAnsi="Calibri"/>
      <w:sz w:val="22"/>
    </w:rPr>
  </w:style>
  <w:style w:type="character" w:customStyle="1" w:styleId="1ff8">
    <w:name w:val="Абзац списка1"/>
    <w:basedOn w:val="1"/>
  </w:style>
  <w:style w:type="paragraph" w:customStyle="1" w:styleId="affff9">
    <w:name w:val="Гипертекстовая ссылка"/>
    <w:link w:val="affffa"/>
    <w:rPr>
      <w:color w:val="008000"/>
    </w:rPr>
  </w:style>
  <w:style w:type="character" w:customStyle="1" w:styleId="affffa">
    <w:name w:val="Гипертекстовая ссылка"/>
    <w:link w:val="affff9"/>
    <w:rPr>
      <w:color w:val="008000"/>
    </w:rPr>
  </w:style>
  <w:style w:type="paragraph" w:customStyle="1" w:styleId="affffb">
    <w:name w:val="Заголовок таблицы"/>
    <w:basedOn w:val="affffc"/>
    <w:link w:val="affffd"/>
    <w:pPr>
      <w:jc w:val="center"/>
    </w:pPr>
    <w:rPr>
      <w:b/>
    </w:rPr>
  </w:style>
  <w:style w:type="character" w:customStyle="1" w:styleId="affffd">
    <w:name w:val="Заголовок таблицы"/>
    <w:basedOn w:val="affffe"/>
    <w:link w:val="affffb"/>
    <w:rPr>
      <w:b/>
    </w:rPr>
  </w:style>
  <w:style w:type="paragraph" w:customStyle="1" w:styleId="afffff">
    <w:name w:val="Знак Знак"/>
    <w:basedOn w:val="a"/>
    <w:link w:val="afffff0"/>
    <w:pPr>
      <w:spacing w:beforeAutospacing="1" w:afterAutospacing="1"/>
    </w:pPr>
    <w:rPr>
      <w:rFonts w:ascii="Tahoma" w:hAnsi="Tahoma"/>
    </w:rPr>
  </w:style>
  <w:style w:type="character" w:customStyle="1" w:styleId="afffff0">
    <w:name w:val="Знак Знак"/>
    <w:basedOn w:val="1"/>
    <w:link w:val="afffff"/>
    <w:rPr>
      <w:rFonts w:ascii="Tahoma" w:hAnsi="Tahoma"/>
    </w:rPr>
  </w:style>
  <w:style w:type="paragraph" w:customStyle="1" w:styleId="ConsPlusCell">
    <w:name w:val="ConsPlusCell"/>
    <w:link w:val="ConsPlusCell0"/>
    <w:pPr>
      <w:widowControl w:val="0"/>
    </w:pPr>
    <w:rPr>
      <w:rFonts w:ascii="Arial" w:hAnsi="Arial"/>
    </w:rPr>
  </w:style>
  <w:style w:type="character" w:customStyle="1" w:styleId="ConsPlusCell0">
    <w:name w:val="ConsPlusCell"/>
    <w:link w:val="ConsPlusCell"/>
    <w:rPr>
      <w:rFonts w:ascii="Arial" w:hAnsi="Arial"/>
    </w:rPr>
  </w:style>
  <w:style w:type="paragraph" w:customStyle="1" w:styleId="1ff9">
    <w:name w:val="Знак Знак Знак Знак Знак Знак1 Знак Знак Знак Знак Знак Знак Знак Знак Знак Знак Знак Знак Знак Знак Знак Знак Знак Знак Знак Знак Знак Знак"/>
    <w:basedOn w:val="a"/>
    <w:link w:val="1ffa"/>
    <w:pPr>
      <w:spacing w:beforeAutospacing="1" w:afterAutospacing="1"/>
    </w:pPr>
    <w:rPr>
      <w:rFonts w:ascii="Tahoma" w:hAnsi="Tahoma"/>
    </w:rPr>
  </w:style>
  <w:style w:type="character" w:customStyle="1" w:styleId="1ffa">
    <w:name w:val="Знак Знак Знак Знак Знак Знак1 Знак Знак Знак Знак Знак Знак Знак Знак Знак Знак Знак Знак Знак Знак Знак Знак Знак Знак Знак Знак Знак Знак"/>
    <w:basedOn w:val="1"/>
    <w:link w:val="1ff9"/>
    <w:rPr>
      <w:rFonts w:ascii="Tahoma" w:hAnsi="Tahoma"/>
    </w:rPr>
  </w:style>
  <w:style w:type="paragraph" w:customStyle="1" w:styleId="afffff1">
    <w:name w:val="Моноширинный"/>
    <w:basedOn w:val="a"/>
    <w:next w:val="a"/>
    <w:link w:val="afffff2"/>
    <w:pPr>
      <w:widowControl w:val="0"/>
      <w:jc w:val="both"/>
    </w:pPr>
    <w:rPr>
      <w:rFonts w:ascii="Courier New" w:hAnsi="Courier New"/>
      <w:sz w:val="24"/>
    </w:rPr>
  </w:style>
  <w:style w:type="character" w:customStyle="1" w:styleId="afffff2">
    <w:name w:val="Моноширинный"/>
    <w:basedOn w:val="1"/>
    <w:link w:val="afffff1"/>
    <w:rPr>
      <w:rFonts w:ascii="Courier New" w:hAnsi="Courier New"/>
      <w:sz w:val="24"/>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1"/>
    <w:link w:val="HTML"/>
    <w:rPr>
      <w:rFonts w:ascii="Courier New" w:hAnsi="Courier New"/>
    </w:rPr>
  </w:style>
  <w:style w:type="paragraph" w:customStyle="1" w:styleId="1114">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w:basedOn w:val="a"/>
    <w:link w:val="1115"/>
    <w:pPr>
      <w:spacing w:beforeAutospacing="1" w:afterAutospacing="1"/>
      <w:jc w:val="both"/>
    </w:pPr>
    <w:rPr>
      <w:rFonts w:ascii="Tahoma" w:hAnsi="Tahoma"/>
    </w:rPr>
  </w:style>
  <w:style w:type="character" w:customStyle="1" w:styleId="1115">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w:basedOn w:val="1"/>
    <w:link w:val="1114"/>
    <w:rPr>
      <w:rFonts w:ascii="Tahoma" w:hAnsi="Tahoma"/>
    </w:rPr>
  </w:style>
  <w:style w:type="paragraph" w:customStyle="1" w:styleId="Web">
    <w:name w:val="Обычный (Web)"/>
    <w:basedOn w:val="a"/>
    <w:link w:val="Web0"/>
    <w:rPr>
      <w:sz w:val="24"/>
    </w:rPr>
  </w:style>
  <w:style w:type="character" w:customStyle="1" w:styleId="Web0">
    <w:name w:val="Обычный (Web)"/>
    <w:basedOn w:val="1"/>
    <w:link w:val="Web"/>
    <w:rPr>
      <w:sz w:val="24"/>
    </w:rPr>
  </w:style>
  <w:style w:type="paragraph" w:customStyle="1" w:styleId="xl98">
    <w:name w:val="xl98"/>
    <w:basedOn w:val="a"/>
    <w:link w:val="xl980"/>
    <w:pPr>
      <w:spacing w:beforeAutospacing="1" w:afterAutospacing="1"/>
      <w:jc w:val="center"/>
    </w:pPr>
    <w:rPr>
      <w:b/>
      <w:sz w:val="24"/>
    </w:rPr>
  </w:style>
  <w:style w:type="character" w:customStyle="1" w:styleId="xl980">
    <w:name w:val="xl98"/>
    <w:basedOn w:val="1"/>
    <w:link w:val="xl98"/>
    <w:rPr>
      <w:b/>
      <w:sz w:val="24"/>
    </w:rPr>
  </w:style>
  <w:style w:type="paragraph" w:customStyle="1" w:styleId="afffff3">
    <w:name w:val="Основной текст_"/>
    <w:basedOn w:val="a"/>
    <w:link w:val="afffff4"/>
    <w:pPr>
      <w:spacing w:before="300" w:after="120" w:line="322" w:lineRule="exact"/>
      <w:jc w:val="both"/>
    </w:pPr>
    <w:rPr>
      <w:rFonts w:ascii="Arial Unicode MS" w:hAnsi="Arial Unicode MS"/>
      <w:sz w:val="27"/>
      <w:highlight w:val="white"/>
    </w:rPr>
  </w:style>
  <w:style w:type="character" w:customStyle="1" w:styleId="afffff4">
    <w:name w:val="Основной текст_"/>
    <w:basedOn w:val="1"/>
    <w:link w:val="afffff3"/>
    <w:rPr>
      <w:rFonts w:ascii="Arial Unicode MS" w:hAnsi="Arial Unicode MS"/>
      <w:color w:val="000000"/>
      <w:sz w:val="27"/>
      <w:highlight w:val="white"/>
    </w:rPr>
  </w:style>
  <w:style w:type="paragraph" w:customStyle="1" w:styleId="1116">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
    <w:basedOn w:val="a"/>
    <w:link w:val="1117"/>
    <w:pPr>
      <w:spacing w:beforeAutospacing="1" w:afterAutospacing="1"/>
    </w:pPr>
    <w:rPr>
      <w:rFonts w:ascii="Tahoma" w:hAnsi="Tahoma"/>
    </w:rPr>
  </w:style>
  <w:style w:type="character" w:customStyle="1" w:styleId="1117">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Знак Знак Знак Знак Знак Зн"/>
    <w:basedOn w:val="1"/>
    <w:link w:val="1116"/>
    <w:rPr>
      <w:rFonts w:ascii="Tahoma" w:hAnsi="Tahoma"/>
    </w:rPr>
  </w:style>
  <w:style w:type="paragraph" w:customStyle="1" w:styleId="afffff5">
    <w:name w:val="Сравнение редакций. Добавленный фрагмент"/>
    <w:link w:val="afffff6"/>
    <w:rPr>
      <w:color w:val="0000FF"/>
    </w:rPr>
  </w:style>
  <w:style w:type="character" w:customStyle="1" w:styleId="afffff6">
    <w:name w:val="Сравнение редакций. Добавленный фрагмент"/>
    <w:link w:val="afffff5"/>
    <w:rPr>
      <w:color w:val="0000FF"/>
    </w:rPr>
  </w:style>
  <w:style w:type="paragraph" w:customStyle="1" w:styleId="1ffb">
    <w:name w:val="Знак Знак Знак Знак Знак Знак Знак Знак Знак Знак Знак Знак Знак Знак Знак Знак1 Знак Знак Знак"/>
    <w:basedOn w:val="a"/>
    <w:link w:val="1ffc"/>
    <w:pPr>
      <w:spacing w:beforeAutospacing="1" w:afterAutospacing="1"/>
    </w:pPr>
    <w:rPr>
      <w:rFonts w:ascii="Tahoma" w:hAnsi="Tahoma"/>
    </w:rPr>
  </w:style>
  <w:style w:type="character" w:customStyle="1" w:styleId="1ffc">
    <w:name w:val="Знак Знак Знак Знак Знак Знак Знак Знак Знак Знак Знак Знак Знак Знак Знак Знак1 Знак Знак Знак"/>
    <w:basedOn w:val="1"/>
    <w:link w:val="1ffb"/>
    <w:rPr>
      <w:rFonts w:ascii="Tahoma" w:hAnsi="Tahoma"/>
    </w:rPr>
  </w:style>
  <w:style w:type="paragraph" w:customStyle="1" w:styleId="afffff7">
    <w:name w:val="Знак Знак Знак Знак Знак Знак Знак Знак Знак Знак Знак Знак Знак Знак Знак Знак Знак Знак Знак Знак Знак"/>
    <w:basedOn w:val="a"/>
    <w:link w:val="afffff8"/>
    <w:pPr>
      <w:spacing w:beforeAutospacing="1" w:afterAutospacing="1"/>
    </w:pPr>
    <w:rPr>
      <w:rFonts w:ascii="Tahoma" w:hAnsi="Tahoma"/>
    </w:rPr>
  </w:style>
  <w:style w:type="character" w:customStyle="1" w:styleId="afffff8">
    <w:name w:val="Знак Знак Знак Знак Знак Знак Знак Знак Знак Знак Знак Знак Знак Знак Знак Знак Знак Знак Знак Знак Знак"/>
    <w:basedOn w:val="1"/>
    <w:link w:val="afffff7"/>
    <w:rPr>
      <w:rFonts w:ascii="Tahoma" w:hAnsi="Tahoma"/>
    </w:rPr>
  </w:style>
  <w:style w:type="paragraph" w:customStyle="1" w:styleId="xl99">
    <w:name w:val="xl99"/>
    <w:basedOn w:val="a"/>
    <w:link w:val="xl990"/>
    <w:pPr>
      <w:spacing w:beforeAutospacing="1" w:afterAutospacing="1"/>
      <w:jc w:val="center"/>
    </w:pPr>
    <w:rPr>
      <w:sz w:val="24"/>
    </w:rPr>
  </w:style>
  <w:style w:type="character" w:customStyle="1" w:styleId="xl990">
    <w:name w:val="xl99"/>
    <w:basedOn w:val="1"/>
    <w:link w:val="xl99"/>
    <w:rPr>
      <w:color w:val="000000"/>
      <w:sz w:val="24"/>
    </w:rPr>
  </w:style>
  <w:style w:type="paragraph" w:customStyle="1" w:styleId="290">
    <w:name w:val="Знак Знак29"/>
    <w:link w:val="291"/>
    <w:rPr>
      <w:sz w:val="28"/>
    </w:rPr>
  </w:style>
  <w:style w:type="character" w:customStyle="1" w:styleId="291">
    <w:name w:val="Знак Знак29"/>
    <w:link w:val="290"/>
    <w:rPr>
      <w:sz w:val="28"/>
    </w:rPr>
  </w:style>
  <w:style w:type="paragraph" w:customStyle="1" w:styleId="afffff9">
    <w:name w:val="Утратил силу"/>
    <w:link w:val="afffffa"/>
    <w:rPr>
      <w:strike/>
      <w:color w:val="808000"/>
    </w:rPr>
  </w:style>
  <w:style w:type="character" w:customStyle="1" w:styleId="afffffa">
    <w:name w:val="Утратил силу"/>
    <w:link w:val="afffff9"/>
    <w:rPr>
      <w:strike/>
      <w:color w:val="808000"/>
    </w:rPr>
  </w:style>
  <w:style w:type="paragraph" w:customStyle="1" w:styleId="417">
    <w:name w:val="Знак4 Знак Знак Знак Знак Знак Знак Знак Знак Знак1 Знак Знак Знак"/>
    <w:basedOn w:val="a"/>
    <w:link w:val="418"/>
    <w:pPr>
      <w:spacing w:beforeAutospacing="1" w:afterAutospacing="1"/>
      <w:jc w:val="both"/>
    </w:pPr>
    <w:rPr>
      <w:rFonts w:ascii="Tahoma" w:hAnsi="Tahoma"/>
    </w:rPr>
  </w:style>
  <w:style w:type="character" w:customStyle="1" w:styleId="418">
    <w:name w:val="Знак4 Знак Знак Знак Знак Знак Знак Знак Знак Знак1 Знак Знак Знак"/>
    <w:basedOn w:val="1"/>
    <w:link w:val="417"/>
    <w:rPr>
      <w:rFonts w:ascii="Tahoma" w:hAnsi="Tahoma"/>
    </w:rPr>
  </w:style>
  <w:style w:type="paragraph" w:customStyle="1" w:styleId="73">
    <w:name w:val="Знак Знак7"/>
    <w:link w:val="74"/>
    <w:rPr>
      <w:b/>
      <w:sz w:val="28"/>
    </w:rPr>
  </w:style>
  <w:style w:type="character" w:customStyle="1" w:styleId="74">
    <w:name w:val="Знак Знак7"/>
    <w:link w:val="73"/>
    <w:rPr>
      <w:b/>
      <w:sz w:val="28"/>
    </w:rPr>
  </w:style>
  <w:style w:type="paragraph" w:customStyle="1" w:styleId="21b">
    <w:name w:val="Знак Знак2 Знак Знак Знак1 Знак Знак Знак Знак Знак Знак Знак Знак Знак Знак Знак Знак Знак Знак Знак Знак Знак Знак Знак Знак Знак Знак Знак Знак"/>
    <w:basedOn w:val="a"/>
    <w:link w:val="21c"/>
    <w:pPr>
      <w:spacing w:beforeAutospacing="1" w:afterAutospacing="1"/>
    </w:pPr>
    <w:rPr>
      <w:rFonts w:ascii="Tahoma" w:hAnsi="Tahoma"/>
    </w:rPr>
  </w:style>
  <w:style w:type="character" w:customStyle="1" w:styleId="21c">
    <w:name w:val="Знак Знак2 Знак Знак Знак1 Знак Знак Знак Знак Знак Знак Знак Знак Знак Знак Знак Знак Знак Знак Знак Знак Знак Знак Знак Знак Знак Знак Знак Знак"/>
    <w:basedOn w:val="1"/>
    <w:link w:val="21b"/>
    <w:rPr>
      <w:rFonts w:ascii="Tahoma" w:hAnsi="Tahoma"/>
    </w:rPr>
  </w:style>
  <w:style w:type="paragraph" w:customStyle="1" w:styleId="1ffd">
    <w:name w:val="Указатель1"/>
    <w:basedOn w:val="a"/>
    <w:link w:val="1ffe"/>
    <w:rPr>
      <w:rFonts w:ascii="Arial" w:hAnsi="Arial"/>
    </w:rPr>
  </w:style>
  <w:style w:type="character" w:customStyle="1" w:styleId="1ffe">
    <w:name w:val="Указатель1"/>
    <w:basedOn w:val="1"/>
    <w:link w:val="1ffd"/>
    <w:rPr>
      <w:rFonts w:ascii="Arial" w:hAnsi="Arial"/>
    </w:rPr>
  </w:style>
  <w:style w:type="paragraph" w:customStyle="1" w:styleId="1fff">
    <w:name w:val="Знак Знак1 Знак Знак Знак Знак Знак Знак Знак"/>
    <w:basedOn w:val="a"/>
    <w:link w:val="1fff0"/>
    <w:pPr>
      <w:spacing w:beforeAutospacing="1" w:afterAutospacing="1"/>
      <w:jc w:val="both"/>
    </w:pPr>
    <w:rPr>
      <w:rFonts w:ascii="Tahoma" w:hAnsi="Tahoma"/>
    </w:rPr>
  </w:style>
  <w:style w:type="character" w:customStyle="1" w:styleId="1fff0">
    <w:name w:val="Знак Знак1 Знак Знак Знак Знак Знак Знак Знак"/>
    <w:basedOn w:val="1"/>
    <w:link w:val="1fff"/>
    <w:rPr>
      <w:rFonts w:ascii="Tahoma" w:hAnsi="Tahoma"/>
    </w:rPr>
  </w:style>
  <w:style w:type="paragraph" w:customStyle="1" w:styleId="textdefault">
    <w:name w:val="text_default"/>
    <w:link w:val="textdefault0"/>
    <w:rPr>
      <w:rFonts w:ascii="Verdana" w:hAnsi="Verdana"/>
      <w:color w:val="5E6466"/>
      <w:sz w:val="18"/>
    </w:rPr>
  </w:style>
  <w:style w:type="character" w:customStyle="1" w:styleId="textdefault0">
    <w:name w:val="text_default"/>
    <w:link w:val="textdefault"/>
    <w:rPr>
      <w:rFonts w:ascii="Verdana" w:hAnsi="Verdana"/>
      <w:color w:val="5E6466"/>
      <w:sz w:val="18"/>
    </w:rPr>
  </w:style>
  <w:style w:type="paragraph" w:customStyle="1" w:styleId="240">
    <w:name w:val="Знак Знак24"/>
    <w:link w:val="241"/>
    <w:rPr>
      <w:rFonts w:ascii="Courier New" w:hAnsi="Courier New"/>
    </w:rPr>
  </w:style>
  <w:style w:type="character" w:customStyle="1" w:styleId="241">
    <w:name w:val="Знак Знак24"/>
    <w:link w:val="240"/>
    <w:rPr>
      <w:rFonts w:ascii="Courier New" w:hAnsi="Courier New"/>
    </w:rPr>
  </w:style>
  <w:style w:type="paragraph" w:customStyle="1" w:styleId="WW8Num9z2">
    <w:name w:val="WW8Num9z2"/>
    <w:link w:val="WW8Num9z20"/>
    <w:rPr>
      <w:rFonts w:ascii="Wingdings" w:hAnsi="Wingdings"/>
    </w:rPr>
  </w:style>
  <w:style w:type="character" w:customStyle="1" w:styleId="WW8Num9z20">
    <w:name w:val="WW8Num9z2"/>
    <w:link w:val="WW8Num9z2"/>
    <w:rPr>
      <w:rFonts w:ascii="Wingdings" w:hAnsi="Wingdings"/>
    </w:rPr>
  </w:style>
  <w:style w:type="paragraph" w:customStyle="1" w:styleId="xl106">
    <w:name w:val="xl106"/>
    <w:basedOn w:val="a"/>
    <w:link w:val="xl1060"/>
    <w:pPr>
      <w:spacing w:beforeAutospacing="1" w:afterAutospacing="1"/>
      <w:jc w:val="center"/>
    </w:pPr>
    <w:rPr>
      <w:sz w:val="24"/>
    </w:rPr>
  </w:style>
  <w:style w:type="character" w:customStyle="1" w:styleId="xl1060">
    <w:name w:val="xl106"/>
    <w:basedOn w:val="1"/>
    <w:link w:val="xl106"/>
    <w:rPr>
      <w:sz w:val="24"/>
    </w:rPr>
  </w:style>
  <w:style w:type="paragraph" w:customStyle="1" w:styleId="2f7">
    <w:name w:val="Знак2 Знак Знак Знак"/>
    <w:basedOn w:val="a"/>
    <w:link w:val="2f8"/>
    <w:pPr>
      <w:spacing w:after="160" w:line="240" w:lineRule="exact"/>
    </w:pPr>
    <w:rPr>
      <w:rFonts w:ascii="Verdana" w:hAnsi="Verdana"/>
    </w:rPr>
  </w:style>
  <w:style w:type="character" w:customStyle="1" w:styleId="2f8">
    <w:name w:val="Знак2 Знак Знак Знак"/>
    <w:basedOn w:val="1"/>
    <w:link w:val="2f7"/>
    <w:rPr>
      <w:rFonts w:ascii="Verdana" w:hAnsi="Verdana"/>
    </w:rPr>
  </w:style>
  <w:style w:type="paragraph" w:customStyle="1" w:styleId="xl75">
    <w:name w:val="xl75"/>
    <w:basedOn w:val="a"/>
    <w:link w:val="xl750"/>
    <w:pPr>
      <w:spacing w:beforeAutospacing="1" w:afterAutospacing="1"/>
      <w:jc w:val="center"/>
    </w:pPr>
    <w:rPr>
      <w:sz w:val="24"/>
    </w:rPr>
  </w:style>
  <w:style w:type="character" w:customStyle="1" w:styleId="xl750">
    <w:name w:val="xl75"/>
    <w:basedOn w:val="1"/>
    <w:link w:val="xl75"/>
    <w:rPr>
      <w:sz w:val="24"/>
    </w:rPr>
  </w:style>
  <w:style w:type="paragraph" w:customStyle="1" w:styleId="53">
    <w:name w:val="Основной текст5"/>
    <w:basedOn w:val="a"/>
    <w:link w:val="54"/>
    <w:pPr>
      <w:widowControl w:val="0"/>
      <w:spacing w:line="202" w:lineRule="exact"/>
    </w:pPr>
    <w:rPr>
      <w:rFonts w:ascii="Calibri" w:hAnsi="Calibri"/>
      <w:sz w:val="18"/>
    </w:rPr>
  </w:style>
  <w:style w:type="character" w:customStyle="1" w:styleId="54">
    <w:name w:val="Основной текст5"/>
    <w:basedOn w:val="1"/>
    <w:link w:val="53"/>
    <w:rPr>
      <w:rFonts w:ascii="Calibri" w:hAnsi="Calibri"/>
      <w:sz w:val="18"/>
    </w:rPr>
  </w:style>
  <w:style w:type="paragraph" w:customStyle="1" w:styleId="aa">
    <w:name w:val="Текст (лев. подпись)"/>
    <w:basedOn w:val="a"/>
    <w:next w:val="a"/>
    <w:link w:val="ac"/>
    <w:pPr>
      <w:widowControl w:val="0"/>
    </w:pPr>
    <w:rPr>
      <w:rFonts w:ascii="Arial" w:hAnsi="Arial"/>
      <w:sz w:val="24"/>
    </w:rPr>
  </w:style>
  <w:style w:type="character" w:customStyle="1" w:styleId="ac">
    <w:name w:val="Текст (лев. подпись)"/>
    <w:basedOn w:val="1"/>
    <w:link w:val="aa"/>
    <w:rPr>
      <w:rFonts w:ascii="Arial" w:hAnsi="Arial"/>
      <w:sz w:val="24"/>
    </w:rPr>
  </w:style>
  <w:style w:type="paragraph" w:customStyle="1" w:styleId="11e">
    <w:name w:val="Знак1 Знак Знак Знак1 Знак Знак Знак Знак Знак Знак Знак Знак"/>
    <w:basedOn w:val="a"/>
    <w:link w:val="11f"/>
    <w:pPr>
      <w:spacing w:beforeAutospacing="1" w:afterAutospacing="1"/>
    </w:pPr>
    <w:rPr>
      <w:rFonts w:ascii="Tahoma" w:hAnsi="Tahoma"/>
    </w:rPr>
  </w:style>
  <w:style w:type="character" w:customStyle="1" w:styleId="11f">
    <w:name w:val="Знак1 Знак Знак Знак1 Знак Знак Знак Знак Знак Знак Знак Знак"/>
    <w:basedOn w:val="1"/>
    <w:link w:val="11e"/>
    <w:rPr>
      <w:rFonts w:ascii="Tahoma" w:hAnsi="Tahoma"/>
    </w:rPr>
  </w:style>
  <w:style w:type="paragraph" w:customStyle="1" w:styleId="260">
    <w:name w:val="Знак Знак26"/>
    <w:link w:val="261"/>
  </w:style>
  <w:style w:type="character" w:customStyle="1" w:styleId="261">
    <w:name w:val="Знак Знак26"/>
    <w:link w:val="260"/>
  </w:style>
  <w:style w:type="paragraph" w:customStyle="1" w:styleId="default">
    <w:name w:val="default"/>
    <w:basedOn w:val="a"/>
    <w:link w:val="default0"/>
    <w:pPr>
      <w:spacing w:beforeAutospacing="1" w:afterAutospacing="1"/>
    </w:pPr>
    <w:rPr>
      <w:sz w:val="24"/>
    </w:rPr>
  </w:style>
  <w:style w:type="character" w:customStyle="1" w:styleId="default0">
    <w:name w:val="default"/>
    <w:basedOn w:val="1"/>
    <w:link w:val="default"/>
    <w:rPr>
      <w:sz w:val="24"/>
    </w:rPr>
  </w:style>
  <w:style w:type="paragraph" w:styleId="afffffb">
    <w:name w:val="header"/>
    <w:basedOn w:val="a"/>
    <w:link w:val="afffffc"/>
    <w:pPr>
      <w:ind w:left="400"/>
      <w:jc w:val="center"/>
    </w:pPr>
    <w:rPr>
      <w:rFonts w:ascii="Arial" w:hAnsi="Arial"/>
      <w:b/>
      <w:color w:val="3560A7"/>
      <w:sz w:val="28"/>
    </w:rPr>
  </w:style>
  <w:style w:type="character" w:customStyle="1" w:styleId="2f9">
    <w:name w:val="Верхний колонтитул2"/>
    <w:basedOn w:val="1"/>
  </w:style>
  <w:style w:type="paragraph" w:customStyle="1" w:styleId="Standard">
    <w:name w:val="Standard"/>
    <w:link w:val="Standard0"/>
    <w:pPr>
      <w:widowControl w:val="0"/>
    </w:pPr>
    <w:rPr>
      <w:sz w:val="24"/>
    </w:rPr>
  </w:style>
  <w:style w:type="character" w:customStyle="1" w:styleId="Standard0">
    <w:name w:val="Standard"/>
    <w:link w:val="Standard"/>
    <w:rPr>
      <w:sz w:val="24"/>
    </w:rPr>
  </w:style>
  <w:style w:type="paragraph" w:customStyle="1" w:styleId="1fff1">
    <w:name w:val="Знак Знак Знак Знак Знак Знак Знак Знак Знак Знак Знак Знак Знак Знак Знак Знак1"/>
    <w:basedOn w:val="a"/>
    <w:link w:val="1fff2"/>
    <w:pPr>
      <w:spacing w:beforeAutospacing="1" w:afterAutospacing="1"/>
    </w:pPr>
    <w:rPr>
      <w:rFonts w:ascii="Tahoma" w:hAnsi="Tahoma"/>
    </w:rPr>
  </w:style>
  <w:style w:type="character" w:customStyle="1" w:styleId="1fff2">
    <w:name w:val="Знак Знак Знак Знак Знак Знак Знак Знак Знак Знак Знак Знак Знак Знак Знак Знак1"/>
    <w:basedOn w:val="1"/>
    <w:link w:val="1fff1"/>
    <w:rPr>
      <w:rFonts w:ascii="Tahoma" w:hAnsi="Tahoma"/>
    </w:rPr>
  </w:style>
  <w:style w:type="paragraph" w:styleId="39">
    <w:name w:val="toc 3"/>
    <w:next w:val="a"/>
    <w:link w:val="3a"/>
    <w:uiPriority w:val="39"/>
    <w:pPr>
      <w:ind w:left="400"/>
    </w:pPr>
    <w:rPr>
      <w:rFonts w:ascii="XO Thames" w:hAnsi="XO Thames"/>
      <w:sz w:val="28"/>
    </w:rPr>
  </w:style>
  <w:style w:type="character" w:customStyle="1" w:styleId="3a">
    <w:name w:val="Оглавление 3 Знак"/>
    <w:link w:val="39"/>
    <w:rPr>
      <w:rFonts w:ascii="XO Thames" w:hAnsi="XO Thames"/>
      <w:sz w:val="28"/>
    </w:rPr>
  </w:style>
  <w:style w:type="paragraph" w:customStyle="1" w:styleId="WW-Absatz-Standardschriftart1111">
    <w:name w:val="WW-Absatz-Standardschriftart1111"/>
    <w:link w:val="WW-Absatz-Standardschriftart11110"/>
  </w:style>
  <w:style w:type="character" w:customStyle="1" w:styleId="WW-Absatz-Standardschriftart11110">
    <w:name w:val="WW-Absatz-Standardschriftart1111"/>
    <w:link w:val="WW-Absatz-Standardschriftart1111"/>
  </w:style>
  <w:style w:type="paragraph" w:customStyle="1" w:styleId="142">
    <w:name w:val="Знак Знак14"/>
    <w:link w:val="143"/>
    <w:rPr>
      <w:b/>
      <w:i/>
      <w:sz w:val="26"/>
    </w:rPr>
  </w:style>
  <w:style w:type="character" w:customStyle="1" w:styleId="143">
    <w:name w:val="Знак Знак14"/>
    <w:link w:val="142"/>
    <w:rPr>
      <w:b/>
      <w:i/>
      <w:sz w:val="26"/>
    </w:rPr>
  </w:style>
  <w:style w:type="paragraph" w:styleId="affb">
    <w:name w:val="Body Text"/>
    <w:basedOn w:val="a"/>
    <w:link w:val="afffffd"/>
    <w:pPr>
      <w:widowControl w:val="0"/>
      <w:jc w:val="both"/>
    </w:pPr>
    <w:rPr>
      <w:sz w:val="24"/>
    </w:rPr>
  </w:style>
  <w:style w:type="character" w:customStyle="1" w:styleId="1fd">
    <w:name w:val="Основной текст1"/>
    <w:basedOn w:val="1"/>
    <w:rPr>
      <w:sz w:val="28"/>
    </w:rPr>
  </w:style>
  <w:style w:type="paragraph" w:customStyle="1" w:styleId="xl43">
    <w:name w:val="xl43"/>
    <w:basedOn w:val="a"/>
    <w:link w:val="xl430"/>
    <w:pPr>
      <w:spacing w:beforeAutospacing="1" w:afterAutospacing="1"/>
      <w:jc w:val="center"/>
    </w:pPr>
    <w:rPr>
      <w:b/>
      <w:sz w:val="24"/>
    </w:rPr>
  </w:style>
  <w:style w:type="character" w:customStyle="1" w:styleId="xl430">
    <w:name w:val="xl43"/>
    <w:basedOn w:val="1"/>
    <w:link w:val="xl43"/>
    <w:rPr>
      <w:b/>
      <w:sz w:val="24"/>
    </w:rPr>
  </w:style>
  <w:style w:type="paragraph" w:customStyle="1" w:styleId="3b">
    <w:name w:val="Абзац списка3"/>
    <w:basedOn w:val="a"/>
    <w:link w:val="3c"/>
  </w:style>
  <w:style w:type="character" w:customStyle="1" w:styleId="3c">
    <w:name w:val="Абзац списка3"/>
    <w:basedOn w:val="1"/>
    <w:link w:val="3b"/>
  </w:style>
  <w:style w:type="paragraph" w:customStyle="1" w:styleId="21d">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w:basedOn w:val="a"/>
    <w:link w:val="21e"/>
    <w:pPr>
      <w:spacing w:beforeAutospacing="1" w:afterAutospacing="1"/>
    </w:pPr>
    <w:rPr>
      <w:rFonts w:ascii="Tahoma" w:hAnsi="Tahoma"/>
    </w:rPr>
  </w:style>
  <w:style w:type="character" w:customStyle="1" w:styleId="21e">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
    <w:basedOn w:val="1"/>
    <w:link w:val="21d"/>
    <w:rPr>
      <w:rFonts w:ascii="Tahoma" w:hAnsi="Tahoma"/>
    </w:rPr>
  </w:style>
  <w:style w:type="paragraph" w:customStyle="1" w:styleId="afffffe">
    <w:name w:val="Пример."/>
    <w:basedOn w:val="a"/>
    <w:next w:val="a"/>
    <w:link w:val="affffff"/>
    <w:pPr>
      <w:widowControl w:val="0"/>
      <w:ind w:left="118" w:firstLine="602"/>
      <w:jc w:val="both"/>
    </w:pPr>
    <w:rPr>
      <w:rFonts w:ascii="Arial" w:hAnsi="Arial"/>
      <w:sz w:val="24"/>
    </w:rPr>
  </w:style>
  <w:style w:type="character" w:customStyle="1" w:styleId="affffff">
    <w:name w:val="Пример."/>
    <w:basedOn w:val="1"/>
    <w:link w:val="afffffe"/>
    <w:rPr>
      <w:rFonts w:ascii="Arial" w:hAnsi="Arial"/>
      <w:sz w:val="24"/>
    </w:rPr>
  </w:style>
  <w:style w:type="paragraph" w:styleId="3d">
    <w:name w:val="Body Text 3"/>
    <w:basedOn w:val="a"/>
    <w:link w:val="3e"/>
    <w:rPr>
      <w:sz w:val="22"/>
    </w:rPr>
  </w:style>
  <w:style w:type="character" w:customStyle="1" w:styleId="317">
    <w:name w:val="Основной текст 31"/>
    <w:basedOn w:val="1"/>
    <w:rPr>
      <w:sz w:val="16"/>
    </w:rPr>
  </w:style>
  <w:style w:type="paragraph" w:customStyle="1" w:styleId="xl100">
    <w:name w:val="xl100"/>
    <w:basedOn w:val="a"/>
    <w:link w:val="xl1000"/>
    <w:pPr>
      <w:spacing w:beforeAutospacing="1" w:afterAutospacing="1"/>
      <w:jc w:val="center"/>
    </w:pPr>
    <w:rPr>
      <w:sz w:val="24"/>
    </w:rPr>
  </w:style>
  <w:style w:type="character" w:customStyle="1" w:styleId="xl1000">
    <w:name w:val="xl100"/>
    <w:basedOn w:val="1"/>
    <w:link w:val="xl100"/>
    <w:rPr>
      <w:color w:val="000000"/>
      <w:sz w:val="24"/>
    </w:rPr>
  </w:style>
  <w:style w:type="paragraph" w:customStyle="1" w:styleId="affffff0">
    <w:name w:val="Не вступил в силу"/>
    <w:link w:val="affffff1"/>
    <w:rPr>
      <w:color w:val="008080"/>
    </w:rPr>
  </w:style>
  <w:style w:type="character" w:customStyle="1" w:styleId="affffff1">
    <w:name w:val="Не вступил в силу"/>
    <w:link w:val="affffff0"/>
    <w:rPr>
      <w:color w:val="008080"/>
    </w:rPr>
  </w:style>
  <w:style w:type="paragraph" w:customStyle="1" w:styleId="affffff2">
    <w:name w:val="Знак Знак"/>
    <w:link w:val="affffff3"/>
    <w:rPr>
      <w:sz w:val="28"/>
    </w:rPr>
  </w:style>
  <w:style w:type="character" w:customStyle="1" w:styleId="affffff3">
    <w:name w:val="Знак Знак"/>
    <w:link w:val="affffff2"/>
    <w:rPr>
      <w:sz w:val="28"/>
    </w:rPr>
  </w:style>
  <w:style w:type="paragraph" w:customStyle="1" w:styleId="21f">
    <w:name w:val="Основной текст с отступом 21"/>
    <w:basedOn w:val="a"/>
    <w:link w:val="21f0"/>
    <w:pPr>
      <w:spacing w:after="120" w:line="480" w:lineRule="auto"/>
      <w:ind w:left="283"/>
    </w:pPr>
  </w:style>
  <w:style w:type="character" w:customStyle="1" w:styleId="21f0">
    <w:name w:val="Основной текст с отступом 21"/>
    <w:basedOn w:val="1"/>
    <w:link w:val="21f"/>
  </w:style>
  <w:style w:type="paragraph" w:customStyle="1" w:styleId="xl134">
    <w:name w:val="xl134"/>
    <w:basedOn w:val="a"/>
    <w:link w:val="xl1340"/>
    <w:pPr>
      <w:spacing w:beforeAutospacing="1" w:afterAutospacing="1"/>
      <w:jc w:val="center"/>
    </w:pPr>
    <w:rPr>
      <w:sz w:val="24"/>
    </w:rPr>
  </w:style>
  <w:style w:type="character" w:customStyle="1" w:styleId="xl1340">
    <w:name w:val="xl134"/>
    <w:basedOn w:val="1"/>
    <w:link w:val="xl134"/>
    <w:rPr>
      <w:color w:val="000000"/>
      <w:sz w:val="24"/>
    </w:rPr>
  </w:style>
  <w:style w:type="paragraph" w:customStyle="1" w:styleId="subheader">
    <w:name w:val="subheader"/>
    <w:basedOn w:val="a"/>
    <w:link w:val="subheader0"/>
    <w:pPr>
      <w:spacing w:before="150" w:after="75"/>
    </w:pPr>
    <w:rPr>
      <w:rFonts w:ascii="Arial" w:hAnsi="Arial"/>
      <w:b/>
      <w:sz w:val="18"/>
    </w:rPr>
  </w:style>
  <w:style w:type="character" w:customStyle="1" w:styleId="subheader0">
    <w:name w:val="subheader"/>
    <w:basedOn w:val="1"/>
    <w:link w:val="subheader"/>
    <w:rPr>
      <w:rFonts w:ascii="Arial" w:hAnsi="Arial"/>
      <w:b/>
      <w:color w:val="000000"/>
      <w:sz w:val="18"/>
    </w:rPr>
  </w:style>
  <w:style w:type="paragraph" w:customStyle="1" w:styleId="affffff4">
    <w:name w:val="Заголовок своего сообщения"/>
    <w:link w:val="affffff5"/>
    <w:rPr>
      <w:color w:val="000080"/>
    </w:rPr>
  </w:style>
  <w:style w:type="character" w:customStyle="1" w:styleId="affffff5">
    <w:name w:val="Заголовок своего сообщения"/>
    <w:link w:val="affffff4"/>
    <w:rPr>
      <w:color w:val="000080"/>
    </w:rPr>
  </w:style>
  <w:style w:type="paragraph" w:customStyle="1" w:styleId="xl46">
    <w:name w:val="xl46"/>
    <w:basedOn w:val="a"/>
    <w:link w:val="xl460"/>
    <w:pPr>
      <w:spacing w:beforeAutospacing="1" w:afterAutospacing="1"/>
      <w:jc w:val="center"/>
    </w:pPr>
    <w:rPr>
      <w:b/>
      <w:sz w:val="24"/>
    </w:rPr>
  </w:style>
  <w:style w:type="character" w:customStyle="1" w:styleId="xl460">
    <w:name w:val="xl46"/>
    <w:basedOn w:val="1"/>
    <w:link w:val="xl46"/>
    <w:rPr>
      <w:b/>
      <w:sz w:val="24"/>
    </w:rPr>
  </w:style>
  <w:style w:type="character" w:customStyle="1" w:styleId="affff8">
    <w:name w:val="Абзац списка Знак"/>
    <w:basedOn w:val="1"/>
    <w:link w:val="affff7"/>
    <w:rPr>
      <w:rFonts w:ascii="Calibri" w:hAnsi="Calibri"/>
      <w:sz w:val="22"/>
    </w:rPr>
  </w:style>
  <w:style w:type="paragraph" w:customStyle="1" w:styleId="WW-Absatz-Standardschriftart11">
    <w:name w:val="WW-Absatz-Standardschriftart11"/>
    <w:link w:val="WW-Absatz-Standardschriftart110"/>
  </w:style>
  <w:style w:type="character" w:customStyle="1" w:styleId="WW-Absatz-Standardschriftart110">
    <w:name w:val="WW-Absatz-Standardschriftart11"/>
    <w:link w:val="WW-Absatz-Standardschriftart11"/>
  </w:style>
  <w:style w:type="paragraph" w:customStyle="1" w:styleId="21f1">
    <w:name w:val="Знак Знак2 Знак Знак Знак1 Знак Знак Знак Знак Знак Знак Знак Знак Знак Знак Знак Знак Знак Знак Знак Знак Знак Знак Знак Знак Знак"/>
    <w:basedOn w:val="a"/>
    <w:link w:val="21f2"/>
    <w:pPr>
      <w:spacing w:beforeAutospacing="1" w:afterAutospacing="1"/>
    </w:pPr>
    <w:rPr>
      <w:rFonts w:ascii="Tahoma" w:hAnsi="Tahoma"/>
    </w:rPr>
  </w:style>
  <w:style w:type="character" w:customStyle="1" w:styleId="21f2">
    <w:name w:val="Знак Знак2 Знак Знак Знак1 Знак Знак Знак Знак Знак Знак Знак Знак Знак Знак Знак Знак Знак Знак Знак Знак Знак Знак Знак Знак Знак"/>
    <w:basedOn w:val="1"/>
    <w:link w:val="21f1"/>
    <w:rPr>
      <w:rFonts w:ascii="Tahoma" w:hAnsi="Tahoma"/>
    </w:rPr>
  </w:style>
  <w:style w:type="paragraph" w:customStyle="1" w:styleId="xl86">
    <w:name w:val="xl86"/>
    <w:basedOn w:val="a"/>
    <w:link w:val="xl860"/>
    <w:pPr>
      <w:spacing w:beforeAutospacing="1" w:afterAutospacing="1"/>
      <w:jc w:val="center"/>
    </w:pPr>
    <w:rPr>
      <w:sz w:val="24"/>
    </w:rPr>
  </w:style>
  <w:style w:type="character" w:customStyle="1" w:styleId="xl860">
    <w:name w:val="xl86"/>
    <w:basedOn w:val="1"/>
    <w:link w:val="xl86"/>
    <w:rPr>
      <w:sz w:val="24"/>
    </w:rPr>
  </w:style>
  <w:style w:type="paragraph" w:customStyle="1" w:styleId="xl45">
    <w:name w:val="xl45"/>
    <w:basedOn w:val="a"/>
    <w:link w:val="xl450"/>
    <w:pPr>
      <w:spacing w:beforeAutospacing="1" w:afterAutospacing="1"/>
      <w:jc w:val="center"/>
    </w:pPr>
    <w:rPr>
      <w:b/>
      <w:sz w:val="24"/>
    </w:rPr>
  </w:style>
  <w:style w:type="character" w:customStyle="1" w:styleId="xl450">
    <w:name w:val="xl45"/>
    <w:basedOn w:val="1"/>
    <w:link w:val="xl45"/>
    <w:rPr>
      <w:b/>
      <w:sz w:val="24"/>
    </w:rPr>
  </w:style>
  <w:style w:type="paragraph" w:customStyle="1" w:styleId="WW-BodyText212345">
    <w:name w:val="WW-Body Text 212345"/>
    <w:basedOn w:val="a"/>
    <w:link w:val="WW-BodyText2123450"/>
    <w:rPr>
      <w:sz w:val="28"/>
    </w:rPr>
  </w:style>
  <w:style w:type="character" w:customStyle="1" w:styleId="WW-BodyText2123450">
    <w:name w:val="WW-Body Text 212345"/>
    <w:basedOn w:val="1"/>
    <w:link w:val="WW-BodyText212345"/>
    <w:rPr>
      <w:sz w:val="28"/>
    </w:rPr>
  </w:style>
  <w:style w:type="paragraph" w:customStyle="1" w:styleId="xl33">
    <w:name w:val="xl33"/>
    <w:basedOn w:val="a"/>
    <w:link w:val="xl330"/>
    <w:pPr>
      <w:spacing w:beforeAutospacing="1" w:afterAutospacing="1"/>
      <w:jc w:val="center"/>
    </w:pPr>
    <w:rPr>
      <w:sz w:val="24"/>
    </w:rPr>
  </w:style>
  <w:style w:type="character" w:customStyle="1" w:styleId="xl330">
    <w:name w:val="xl33"/>
    <w:basedOn w:val="1"/>
    <w:link w:val="xl33"/>
    <w:rPr>
      <w:sz w:val="24"/>
    </w:rPr>
  </w:style>
  <w:style w:type="paragraph" w:customStyle="1" w:styleId="xl127">
    <w:name w:val="xl127"/>
    <w:basedOn w:val="a"/>
    <w:link w:val="xl1270"/>
    <w:pPr>
      <w:spacing w:beforeAutospacing="1" w:afterAutospacing="1"/>
      <w:jc w:val="center"/>
    </w:pPr>
    <w:rPr>
      <w:b/>
      <w:i/>
      <w:sz w:val="32"/>
    </w:rPr>
  </w:style>
  <w:style w:type="character" w:customStyle="1" w:styleId="xl1270">
    <w:name w:val="xl127"/>
    <w:basedOn w:val="1"/>
    <w:link w:val="xl127"/>
    <w:rPr>
      <w:b/>
      <w:i/>
      <w:sz w:val="32"/>
    </w:rPr>
  </w:style>
  <w:style w:type="paragraph" w:customStyle="1" w:styleId="xl47">
    <w:name w:val="xl47"/>
    <w:basedOn w:val="a"/>
    <w:link w:val="xl470"/>
    <w:pPr>
      <w:spacing w:beforeAutospacing="1" w:afterAutospacing="1"/>
      <w:jc w:val="center"/>
    </w:pPr>
    <w:rPr>
      <w:b/>
      <w:sz w:val="24"/>
    </w:rPr>
  </w:style>
  <w:style w:type="character" w:customStyle="1" w:styleId="xl470">
    <w:name w:val="xl47"/>
    <w:basedOn w:val="1"/>
    <w:link w:val="xl47"/>
    <w:rPr>
      <w:b/>
      <w:sz w:val="24"/>
    </w:rPr>
  </w:style>
  <w:style w:type="paragraph" w:customStyle="1" w:styleId="xl48">
    <w:name w:val="xl48"/>
    <w:basedOn w:val="a"/>
    <w:link w:val="xl480"/>
    <w:pPr>
      <w:spacing w:beforeAutospacing="1" w:afterAutospacing="1"/>
      <w:jc w:val="center"/>
    </w:pPr>
    <w:rPr>
      <w:b/>
      <w:sz w:val="24"/>
    </w:rPr>
  </w:style>
  <w:style w:type="character" w:customStyle="1" w:styleId="xl480">
    <w:name w:val="xl48"/>
    <w:basedOn w:val="1"/>
    <w:link w:val="xl48"/>
    <w:rPr>
      <w:b/>
      <w:sz w:val="24"/>
    </w:rPr>
  </w:style>
  <w:style w:type="paragraph" w:customStyle="1" w:styleId="xl126">
    <w:name w:val="xl126"/>
    <w:basedOn w:val="a"/>
    <w:link w:val="xl1260"/>
    <w:pPr>
      <w:spacing w:beforeAutospacing="1" w:afterAutospacing="1"/>
      <w:jc w:val="center"/>
    </w:pPr>
    <w:rPr>
      <w:sz w:val="24"/>
    </w:rPr>
  </w:style>
  <w:style w:type="character" w:customStyle="1" w:styleId="xl1260">
    <w:name w:val="xl126"/>
    <w:basedOn w:val="1"/>
    <w:link w:val="xl126"/>
    <w:rPr>
      <w:sz w:val="24"/>
    </w:rPr>
  </w:style>
  <w:style w:type="paragraph" w:customStyle="1" w:styleId="xl92">
    <w:name w:val="xl92"/>
    <w:basedOn w:val="a"/>
    <w:link w:val="xl920"/>
    <w:pPr>
      <w:spacing w:beforeAutospacing="1" w:afterAutospacing="1"/>
      <w:jc w:val="center"/>
    </w:pPr>
    <w:rPr>
      <w:b/>
      <w:sz w:val="24"/>
    </w:rPr>
  </w:style>
  <w:style w:type="character" w:customStyle="1" w:styleId="xl920">
    <w:name w:val="xl92"/>
    <w:basedOn w:val="1"/>
    <w:link w:val="xl92"/>
    <w:rPr>
      <w:b/>
      <w:sz w:val="24"/>
    </w:rPr>
  </w:style>
  <w:style w:type="paragraph" w:customStyle="1" w:styleId="xl118">
    <w:name w:val="xl118"/>
    <w:basedOn w:val="a"/>
    <w:link w:val="xl1180"/>
    <w:pPr>
      <w:spacing w:beforeAutospacing="1" w:afterAutospacing="1"/>
      <w:jc w:val="center"/>
    </w:pPr>
    <w:rPr>
      <w:sz w:val="24"/>
    </w:rPr>
  </w:style>
  <w:style w:type="character" w:customStyle="1" w:styleId="xl1180">
    <w:name w:val="xl118"/>
    <w:basedOn w:val="1"/>
    <w:link w:val="xl118"/>
    <w:rPr>
      <w:sz w:val="24"/>
    </w:rPr>
  </w:style>
  <w:style w:type="paragraph" w:customStyle="1" w:styleId="xl141">
    <w:name w:val="xl141"/>
    <w:basedOn w:val="a"/>
    <w:link w:val="xl1410"/>
    <w:pPr>
      <w:spacing w:beforeAutospacing="1" w:afterAutospacing="1"/>
      <w:jc w:val="center"/>
    </w:pPr>
    <w:rPr>
      <w:sz w:val="24"/>
    </w:rPr>
  </w:style>
  <w:style w:type="character" w:customStyle="1" w:styleId="xl1410">
    <w:name w:val="xl141"/>
    <w:basedOn w:val="1"/>
    <w:link w:val="xl141"/>
    <w:rPr>
      <w:sz w:val="24"/>
    </w:rPr>
  </w:style>
  <w:style w:type="paragraph" w:customStyle="1" w:styleId="280">
    <w:name w:val="Знак Знак28"/>
    <w:link w:val="281"/>
    <w:rPr>
      <w:sz w:val="28"/>
    </w:rPr>
  </w:style>
  <w:style w:type="character" w:customStyle="1" w:styleId="281">
    <w:name w:val="Знак Знак28"/>
    <w:link w:val="280"/>
    <w:rPr>
      <w:sz w:val="28"/>
    </w:rPr>
  </w:style>
  <w:style w:type="paragraph" w:customStyle="1" w:styleId="xl104">
    <w:name w:val="xl104"/>
    <w:basedOn w:val="a"/>
    <w:link w:val="xl1040"/>
    <w:pPr>
      <w:spacing w:beforeAutospacing="1" w:afterAutospacing="1"/>
      <w:jc w:val="center"/>
    </w:pPr>
    <w:rPr>
      <w:sz w:val="24"/>
    </w:rPr>
  </w:style>
  <w:style w:type="character" w:customStyle="1" w:styleId="xl1040">
    <w:name w:val="xl104"/>
    <w:basedOn w:val="1"/>
    <w:link w:val="xl104"/>
    <w:rPr>
      <w:sz w:val="24"/>
    </w:rPr>
  </w:style>
  <w:style w:type="paragraph" w:customStyle="1" w:styleId="230">
    <w:name w:val="Знак Знак23"/>
    <w:link w:val="231"/>
    <w:rPr>
      <w:b/>
      <w:sz w:val="28"/>
    </w:rPr>
  </w:style>
  <w:style w:type="character" w:customStyle="1" w:styleId="231">
    <w:name w:val="Знак Знак23"/>
    <w:link w:val="230"/>
    <w:rPr>
      <w:b/>
      <w:sz w:val="28"/>
    </w:rPr>
  </w:style>
  <w:style w:type="paragraph" w:customStyle="1" w:styleId="Postan">
    <w:name w:val="Postan"/>
    <w:basedOn w:val="a"/>
    <w:link w:val="Postan0"/>
    <w:pPr>
      <w:jc w:val="center"/>
    </w:pPr>
    <w:rPr>
      <w:sz w:val="28"/>
    </w:rPr>
  </w:style>
  <w:style w:type="character" w:customStyle="1" w:styleId="Postan0">
    <w:name w:val="Postan"/>
    <w:basedOn w:val="1"/>
    <w:link w:val="Postan"/>
    <w:rPr>
      <w:sz w:val="28"/>
    </w:rPr>
  </w:style>
  <w:style w:type="paragraph" w:customStyle="1" w:styleId="21f3">
    <w:name w:val="Знак Знак2 Знак Знак Знак1 Знак Знак Знак Знак Знак Знак Знак Знак Знак Знак"/>
    <w:basedOn w:val="a"/>
    <w:link w:val="21f4"/>
    <w:pPr>
      <w:spacing w:beforeAutospacing="1" w:afterAutospacing="1"/>
    </w:pPr>
    <w:rPr>
      <w:rFonts w:ascii="Tahoma" w:hAnsi="Tahoma"/>
    </w:rPr>
  </w:style>
  <w:style w:type="character" w:customStyle="1" w:styleId="21f4">
    <w:name w:val="Знак Знак2 Знак Знак Знак1 Знак Знак Знак Знак Знак Знак Знак Знак Знак Знак"/>
    <w:basedOn w:val="1"/>
    <w:link w:val="21f3"/>
    <w:rPr>
      <w:rFonts w:ascii="Tahoma" w:hAnsi="Tahoma"/>
    </w:rPr>
  </w:style>
  <w:style w:type="paragraph" w:customStyle="1" w:styleId="1fff3">
    <w:name w:val="Абзац списка1"/>
    <w:basedOn w:val="a"/>
    <w:link w:val="1fff4"/>
    <w:pPr>
      <w:spacing w:after="200" w:line="276" w:lineRule="auto"/>
      <w:ind w:left="720"/>
    </w:pPr>
    <w:rPr>
      <w:rFonts w:ascii="Calibri" w:hAnsi="Calibri"/>
      <w:sz w:val="22"/>
    </w:rPr>
  </w:style>
  <w:style w:type="character" w:customStyle="1" w:styleId="1fff4">
    <w:name w:val="Абзац списка1"/>
    <w:basedOn w:val="1"/>
    <w:link w:val="1fff3"/>
    <w:rPr>
      <w:rFonts w:ascii="Calibri" w:hAnsi="Calibri"/>
      <w:sz w:val="22"/>
    </w:rPr>
  </w:style>
  <w:style w:type="paragraph" w:customStyle="1" w:styleId="1fff5">
    <w:name w:val="Знак Знак1 Знак"/>
    <w:basedOn w:val="a"/>
    <w:link w:val="1fff6"/>
    <w:pPr>
      <w:widowControl w:val="0"/>
      <w:spacing w:after="160" w:line="240" w:lineRule="exact"/>
      <w:jc w:val="right"/>
    </w:pPr>
  </w:style>
  <w:style w:type="character" w:customStyle="1" w:styleId="1fff6">
    <w:name w:val="Знак Знак1 Знак"/>
    <w:basedOn w:val="1"/>
    <w:link w:val="1fff5"/>
  </w:style>
  <w:style w:type="paragraph" w:customStyle="1" w:styleId="212pt11">
    <w:name w:val="Основной текст (2) + 12 pt11"/>
    <w:link w:val="212pt110"/>
    <w:rPr>
      <w:sz w:val="24"/>
      <w:highlight w:val="white"/>
    </w:rPr>
  </w:style>
  <w:style w:type="character" w:customStyle="1" w:styleId="212pt110">
    <w:name w:val="Основной текст (2) + 12 pt11"/>
    <w:link w:val="212pt11"/>
    <w:rPr>
      <w:sz w:val="24"/>
      <w:highlight w:val="white"/>
    </w:rPr>
  </w:style>
  <w:style w:type="paragraph" w:customStyle="1" w:styleId="2Char">
    <w:name w:val="Знак2 Знак Знак Знак Знак Знак Знак Знак Знак Знак Знак Знак Знак Знак Знак Знак Char"/>
    <w:basedOn w:val="a"/>
    <w:link w:val="2Char0"/>
    <w:pPr>
      <w:spacing w:after="160" w:line="240" w:lineRule="exact"/>
    </w:pPr>
    <w:rPr>
      <w:rFonts w:ascii="Tahoma" w:hAnsi="Tahoma"/>
    </w:rPr>
  </w:style>
  <w:style w:type="character" w:customStyle="1" w:styleId="2Char0">
    <w:name w:val="Знак2 Знак Знак Знак Знак Знак Знак Знак Знак Знак Знак Знак Знак Знак Знак Знак Char"/>
    <w:basedOn w:val="1"/>
    <w:link w:val="2Char"/>
    <w:rPr>
      <w:rFonts w:ascii="Tahoma" w:hAnsi="Tahoma"/>
    </w:rPr>
  </w:style>
  <w:style w:type="paragraph" w:customStyle="1" w:styleId="Style4">
    <w:name w:val="Style4"/>
    <w:basedOn w:val="a"/>
    <w:link w:val="Style40"/>
    <w:pPr>
      <w:widowControl w:val="0"/>
      <w:spacing w:line="324" w:lineRule="exact"/>
      <w:ind w:firstLine="552"/>
      <w:jc w:val="both"/>
    </w:pPr>
    <w:rPr>
      <w:sz w:val="24"/>
    </w:rPr>
  </w:style>
  <w:style w:type="character" w:customStyle="1" w:styleId="Style40">
    <w:name w:val="Style4"/>
    <w:basedOn w:val="1"/>
    <w:link w:val="Style4"/>
    <w:rPr>
      <w:sz w:val="24"/>
    </w:rPr>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affffff6">
    <w:name w:val="Опечатки"/>
    <w:link w:val="affffff7"/>
    <w:rPr>
      <w:color w:val="FF0000"/>
    </w:rPr>
  </w:style>
  <w:style w:type="character" w:customStyle="1" w:styleId="affffff7">
    <w:name w:val="Опечатки"/>
    <w:link w:val="affffff6"/>
    <w:rPr>
      <w:color w:val="FF0000"/>
    </w:rPr>
  </w:style>
  <w:style w:type="paragraph" w:customStyle="1" w:styleId="ConsPlusNormal1">
    <w:name w:val="ConsPlusNormal"/>
    <w:link w:val="ConsPlusNormal2"/>
    <w:pPr>
      <w:widowControl w:val="0"/>
      <w:ind w:firstLine="720"/>
    </w:pPr>
    <w:rPr>
      <w:rFonts w:ascii="Arial" w:hAnsi="Arial"/>
    </w:rPr>
  </w:style>
  <w:style w:type="character" w:customStyle="1" w:styleId="ConsPlusNormal2">
    <w:name w:val="ConsPlusNormal"/>
    <w:link w:val="ConsPlusNormal1"/>
    <w:rPr>
      <w:rFonts w:ascii="Arial" w:hAnsi="Arial"/>
    </w:rPr>
  </w:style>
  <w:style w:type="paragraph" w:customStyle="1" w:styleId="affffff8">
    <w:name w:val="Необходимые документы"/>
    <w:basedOn w:val="a"/>
    <w:next w:val="a"/>
    <w:link w:val="affffff9"/>
    <w:pPr>
      <w:widowControl w:val="0"/>
      <w:ind w:left="118"/>
      <w:jc w:val="both"/>
    </w:pPr>
    <w:rPr>
      <w:rFonts w:ascii="Arial" w:hAnsi="Arial"/>
      <w:sz w:val="24"/>
    </w:rPr>
  </w:style>
  <w:style w:type="character" w:customStyle="1" w:styleId="affffff9">
    <w:name w:val="Необходимые документы"/>
    <w:basedOn w:val="1"/>
    <w:link w:val="affffff8"/>
    <w:rPr>
      <w:rFonts w:ascii="Arial" w:hAnsi="Arial"/>
      <w:sz w:val="24"/>
    </w:rPr>
  </w:style>
  <w:style w:type="paragraph" w:customStyle="1" w:styleId="xl44">
    <w:name w:val="xl44"/>
    <w:basedOn w:val="a"/>
    <w:link w:val="xl440"/>
    <w:pPr>
      <w:spacing w:beforeAutospacing="1" w:afterAutospacing="1"/>
      <w:jc w:val="center"/>
    </w:pPr>
    <w:rPr>
      <w:b/>
      <w:sz w:val="24"/>
    </w:rPr>
  </w:style>
  <w:style w:type="character" w:customStyle="1" w:styleId="xl440">
    <w:name w:val="xl44"/>
    <w:basedOn w:val="1"/>
    <w:link w:val="xl44"/>
    <w:rPr>
      <w:b/>
      <w:sz w:val="24"/>
    </w:rPr>
  </w:style>
  <w:style w:type="paragraph" w:customStyle="1" w:styleId="2112">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basedOn w:val="a"/>
    <w:link w:val="2113"/>
    <w:pPr>
      <w:spacing w:beforeAutospacing="1" w:afterAutospacing="1"/>
    </w:pPr>
    <w:rPr>
      <w:rFonts w:ascii="Tahoma" w:hAnsi="Tahoma"/>
    </w:rPr>
  </w:style>
  <w:style w:type="character" w:customStyle="1" w:styleId="2113">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basedOn w:val="1"/>
    <w:link w:val="2112"/>
    <w:rPr>
      <w:rFonts w:ascii="Tahoma" w:hAnsi="Tahoma"/>
    </w:rPr>
  </w:style>
  <w:style w:type="paragraph" w:customStyle="1" w:styleId="320">
    <w:name w:val="Знак Знак32"/>
    <w:link w:val="321"/>
    <w:rPr>
      <w:sz w:val="24"/>
    </w:rPr>
  </w:style>
  <w:style w:type="character" w:customStyle="1" w:styleId="321">
    <w:name w:val="Знак Знак32"/>
    <w:link w:val="320"/>
    <w:rPr>
      <w:sz w:val="24"/>
    </w:rPr>
  </w:style>
  <w:style w:type="paragraph" w:customStyle="1" w:styleId="xl96">
    <w:name w:val="xl96"/>
    <w:basedOn w:val="a"/>
    <w:link w:val="xl960"/>
    <w:pPr>
      <w:spacing w:beforeAutospacing="1" w:afterAutospacing="1"/>
      <w:jc w:val="center"/>
    </w:pPr>
    <w:rPr>
      <w:b/>
      <w:sz w:val="24"/>
    </w:rPr>
  </w:style>
  <w:style w:type="character" w:customStyle="1" w:styleId="xl960">
    <w:name w:val="xl96"/>
    <w:basedOn w:val="1"/>
    <w:link w:val="xl96"/>
    <w:rPr>
      <w:b/>
      <w:sz w:val="24"/>
    </w:rPr>
  </w:style>
  <w:style w:type="paragraph" w:customStyle="1" w:styleId="xl145">
    <w:name w:val="xl145"/>
    <w:basedOn w:val="a"/>
    <w:link w:val="xl1450"/>
    <w:pPr>
      <w:spacing w:beforeAutospacing="1" w:afterAutospacing="1"/>
    </w:pPr>
    <w:rPr>
      <w:sz w:val="24"/>
    </w:rPr>
  </w:style>
  <w:style w:type="character" w:customStyle="1" w:styleId="xl1450">
    <w:name w:val="xl145"/>
    <w:basedOn w:val="1"/>
    <w:link w:val="xl145"/>
    <w:rPr>
      <w:sz w:val="24"/>
    </w:rPr>
  </w:style>
  <w:style w:type="paragraph" w:customStyle="1" w:styleId="318">
    <w:name w:val="Основной текст 31"/>
    <w:basedOn w:val="a"/>
    <w:link w:val="319"/>
    <w:pPr>
      <w:spacing w:after="120"/>
    </w:pPr>
    <w:rPr>
      <w:sz w:val="16"/>
    </w:rPr>
  </w:style>
  <w:style w:type="character" w:customStyle="1" w:styleId="319">
    <w:name w:val="Основной текст 31"/>
    <w:basedOn w:val="1"/>
    <w:link w:val="318"/>
    <w:rPr>
      <w:sz w:val="16"/>
    </w:rPr>
  </w:style>
  <w:style w:type="paragraph" w:customStyle="1" w:styleId="Style24">
    <w:name w:val="Style24"/>
    <w:basedOn w:val="a"/>
    <w:link w:val="Style240"/>
    <w:pPr>
      <w:widowControl w:val="0"/>
      <w:spacing w:line="324" w:lineRule="exact"/>
      <w:jc w:val="both"/>
    </w:pPr>
    <w:rPr>
      <w:sz w:val="24"/>
    </w:rPr>
  </w:style>
  <w:style w:type="character" w:customStyle="1" w:styleId="Style240">
    <w:name w:val="Style24"/>
    <w:basedOn w:val="1"/>
    <w:link w:val="Style24"/>
    <w:rPr>
      <w:sz w:val="24"/>
    </w:rPr>
  </w:style>
  <w:style w:type="paragraph" w:customStyle="1" w:styleId="xl91">
    <w:name w:val="xl91"/>
    <w:basedOn w:val="a"/>
    <w:link w:val="xl910"/>
    <w:pPr>
      <w:spacing w:beforeAutospacing="1" w:afterAutospacing="1"/>
      <w:jc w:val="center"/>
    </w:pPr>
    <w:rPr>
      <w:b/>
      <w:sz w:val="24"/>
    </w:rPr>
  </w:style>
  <w:style w:type="character" w:customStyle="1" w:styleId="xl910">
    <w:name w:val="xl91"/>
    <w:basedOn w:val="1"/>
    <w:link w:val="xl91"/>
    <w:rPr>
      <w:b/>
      <w:sz w:val="24"/>
    </w:rPr>
  </w:style>
  <w:style w:type="paragraph" w:customStyle="1" w:styleId="WW8Num6z0">
    <w:name w:val="WW8Num6z0"/>
    <w:link w:val="WW8Num6z00"/>
    <w:rPr>
      <w:rFonts w:ascii="Symbol" w:hAnsi="Symbol"/>
    </w:rPr>
  </w:style>
  <w:style w:type="character" w:customStyle="1" w:styleId="WW8Num6z00">
    <w:name w:val="WW8Num6z0"/>
    <w:link w:val="WW8Num6z0"/>
    <w:rPr>
      <w:rFonts w:ascii="Symbol" w:hAnsi="Symbol"/>
    </w:rPr>
  </w:style>
  <w:style w:type="paragraph" w:customStyle="1" w:styleId="Style3">
    <w:name w:val="Style3"/>
    <w:basedOn w:val="a"/>
    <w:link w:val="Style30"/>
    <w:pPr>
      <w:widowControl w:val="0"/>
      <w:spacing w:line="322" w:lineRule="exact"/>
      <w:ind w:firstLine="706"/>
      <w:jc w:val="both"/>
    </w:pPr>
    <w:rPr>
      <w:sz w:val="24"/>
    </w:rPr>
  </w:style>
  <w:style w:type="character" w:customStyle="1" w:styleId="Style30">
    <w:name w:val="Style3"/>
    <w:basedOn w:val="1"/>
    <w:link w:val="Style3"/>
    <w:rPr>
      <w:sz w:val="24"/>
    </w:rPr>
  </w:style>
  <w:style w:type="paragraph" w:customStyle="1" w:styleId="xl124">
    <w:name w:val="xl124"/>
    <w:basedOn w:val="a"/>
    <w:link w:val="xl1240"/>
    <w:pPr>
      <w:spacing w:beforeAutospacing="1" w:afterAutospacing="1"/>
      <w:jc w:val="center"/>
    </w:pPr>
    <w:rPr>
      <w:sz w:val="24"/>
    </w:rPr>
  </w:style>
  <w:style w:type="character" w:customStyle="1" w:styleId="xl1240">
    <w:name w:val="xl124"/>
    <w:basedOn w:val="1"/>
    <w:link w:val="xl124"/>
    <w:rPr>
      <w:sz w:val="24"/>
    </w:rPr>
  </w:style>
  <w:style w:type="character" w:customStyle="1" w:styleId="50">
    <w:name w:val="Заголовок 5 Знак"/>
    <w:basedOn w:val="1"/>
    <w:link w:val="5"/>
    <w:rPr>
      <w:sz w:val="24"/>
    </w:rPr>
  </w:style>
  <w:style w:type="paragraph" w:customStyle="1" w:styleId="1fff7">
    <w:name w:val="Заголовок №1"/>
    <w:basedOn w:val="a"/>
    <w:link w:val="1fff8"/>
    <w:pPr>
      <w:spacing w:before="120" w:after="480" w:line="278" w:lineRule="exact"/>
      <w:jc w:val="center"/>
      <w:outlineLvl w:val="0"/>
    </w:pPr>
    <w:rPr>
      <w:b/>
      <w:sz w:val="22"/>
    </w:rPr>
  </w:style>
  <w:style w:type="character" w:customStyle="1" w:styleId="1fff8">
    <w:name w:val="Заголовок №1"/>
    <w:basedOn w:val="1"/>
    <w:link w:val="1fff7"/>
    <w:rPr>
      <w:b/>
      <w:sz w:val="22"/>
    </w:rPr>
  </w:style>
  <w:style w:type="paragraph" w:customStyle="1" w:styleId="212pt13">
    <w:name w:val="Основной текст (2) + 12 pt13"/>
    <w:link w:val="212pt130"/>
    <w:rPr>
      <w:sz w:val="24"/>
      <w:highlight w:val="white"/>
    </w:rPr>
  </w:style>
  <w:style w:type="character" w:customStyle="1" w:styleId="212pt130">
    <w:name w:val="Основной текст (2) + 12 pt13"/>
    <w:link w:val="212pt13"/>
    <w:rPr>
      <w:sz w:val="24"/>
      <w:highlight w:val="white"/>
    </w:rPr>
  </w:style>
  <w:style w:type="paragraph" w:customStyle="1" w:styleId="3f">
    <w:name w:val="Знак Знак3 Знак Знак Знак Знак"/>
    <w:basedOn w:val="a"/>
    <w:link w:val="3f0"/>
    <w:pPr>
      <w:spacing w:beforeAutospacing="1" w:afterAutospacing="1"/>
    </w:pPr>
    <w:rPr>
      <w:rFonts w:ascii="Tahoma" w:hAnsi="Tahoma"/>
    </w:rPr>
  </w:style>
  <w:style w:type="character" w:customStyle="1" w:styleId="3f0">
    <w:name w:val="Знак Знак3 Знак Знак Знак Знак"/>
    <w:basedOn w:val="1"/>
    <w:link w:val="3f"/>
    <w:rPr>
      <w:rFonts w:ascii="Tahoma" w:hAnsi="Tahoma"/>
    </w:rPr>
  </w:style>
  <w:style w:type="paragraph" w:customStyle="1" w:styleId="xl51">
    <w:name w:val="xl51"/>
    <w:basedOn w:val="a"/>
    <w:link w:val="xl510"/>
    <w:pPr>
      <w:spacing w:beforeAutospacing="1" w:afterAutospacing="1"/>
      <w:jc w:val="center"/>
    </w:pPr>
    <w:rPr>
      <w:b/>
      <w:sz w:val="24"/>
    </w:rPr>
  </w:style>
  <w:style w:type="character" w:customStyle="1" w:styleId="xl510">
    <w:name w:val="xl51"/>
    <w:basedOn w:val="1"/>
    <w:link w:val="xl51"/>
    <w:rPr>
      <w:b/>
      <w:sz w:val="24"/>
    </w:rPr>
  </w:style>
  <w:style w:type="paragraph" w:customStyle="1" w:styleId="affffffa">
    <w:name w:val="Таблицы (моноширинный)"/>
    <w:basedOn w:val="a"/>
    <w:next w:val="a"/>
    <w:link w:val="affffffb"/>
    <w:pPr>
      <w:widowControl w:val="0"/>
      <w:jc w:val="both"/>
    </w:pPr>
    <w:rPr>
      <w:rFonts w:ascii="Courier New" w:hAnsi="Courier New"/>
    </w:rPr>
  </w:style>
  <w:style w:type="character" w:customStyle="1" w:styleId="affffffb">
    <w:name w:val="Таблицы (моноширинный)"/>
    <w:basedOn w:val="1"/>
    <w:link w:val="affffffa"/>
    <w:rPr>
      <w:rFonts w:ascii="Courier New" w:hAnsi="Courier New"/>
    </w:rPr>
  </w:style>
  <w:style w:type="paragraph" w:customStyle="1" w:styleId="1fff9">
    <w:name w:val="Знак Знак1 Знак Знак Знак"/>
    <w:basedOn w:val="a"/>
    <w:link w:val="1fffa"/>
    <w:pPr>
      <w:spacing w:after="160" w:line="240" w:lineRule="exact"/>
    </w:pPr>
    <w:rPr>
      <w:rFonts w:ascii="Verdana" w:hAnsi="Verdana"/>
    </w:rPr>
  </w:style>
  <w:style w:type="character" w:customStyle="1" w:styleId="1fffa">
    <w:name w:val="Знак Знак1 Знак Знак Знак"/>
    <w:basedOn w:val="1"/>
    <w:link w:val="1fff9"/>
    <w:rPr>
      <w:rFonts w:ascii="Verdana" w:hAnsi="Verdana"/>
    </w:rPr>
  </w:style>
  <w:style w:type="character" w:customStyle="1" w:styleId="afffffc">
    <w:name w:val="Верхний колонтитул Знак"/>
    <w:basedOn w:val="1"/>
    <w:link w:val="afffffb"/>
    <w:rPr>
      <w:rFonts w:ascii="Arial" w:hAnsi="Arial"/>
      <w:b/>
      <w:color w:val="3560A7"/>
      <w:sz w:val="28"/>
    </w:rPr>
  </w:style>
  <w:style w:type="paragraph" w:customStyle="1" w:styleId="WW8Num14z1">
    <w:name w:val="WW8Num14z1"/>
    <w:link w:val="WW8Num14z10"/>
    <w:rPr>
      <w:rFonts w:ascii="Courier New" w:hAnsi="Courier New"/>
    </w:rPr>
  </w:style>
  <w:style w:type="character" w:customStyle="1" w:styleId="WW8Num14z10">
    <w:name w:val="WW8Num14z1"/>
    <w:link w:val="WW8Num14z1"/>
    <w:rPr>
      <w:rFonts w:ascii="Courier New" w:hAnsi="Courier New"/>
    </w:rPr>
  </w:style>
  <w:style w:type="paragraph" w:customStyle="1" w:styleId="xl112">
    <w:name w:val="xl112"/>
    <w:basedOn w:val="a"/>
    <w:link w:val="xl1120"/>
    <w:pPr>
      <w:spacing w:beforeAutospacing="1" w:afterAutospacing="1"/>
    </w:pPr>
    <w:rPr>
      <w:sz w:val="24"/>
    </w:rPr>
  </w:style>
  <w:style w:type="character" w:customStyle="1" w:styleId="xl1120">
    <w:name w:val="xl112"/>
    <w:basedOn w:val="1"/>
    <w:link w:val="xl112"/>
    <w:rPr>
      <w:sz w:val="24"/>
    </w:rPr>
  </w:style>
  <w:style w:type="paragraph" w:customStyle="1" w:styleId="xl42">
    <w:name w:val="xl42"/>
    <w:basedOn w:val="a"/>
    <w:link w:val="xl420"/>
    <w:pPr>
      <w:spacing w:beforeAutospacing="1" w:afterAutospacing="1"/>
      <w:jc w:val="center"/>
    </w:pPr>
    <w:rPr>
      <w:b/>
      <w:sz w:val="24"/>
    </w:rPr>
  </w:style>
  <w:style w:type="character" w:customStyle="1" w:styleId="xl420">
    <w:name w:val="xl42"/>
    <w:basedOn w:val="1"/>
    <w:link w:val="xl42"/>
    <w:rPr>
      <w:b/>
      <w:sz w:val="24"/>
    </w:rPr>
  </w:style>
  <w:style w:type="paragraph" w:customStyle="1" w:styleId="47">
    <w:name w:val="Знак4 Знак Знак Знак Знак Знак Знак Знак Знак Знак"/>
    <w:basedOn w:val="a"/>
    <w:link w:val="48"/>
    <w:pPr>
      <w:spacing w:beforeAutospacing="1" w:afterAutospacing="1"/>
      <w:jc w:val="both"/>
    </w:pPr>
    <w:rPr>
      <w:rFonts w:ascii="Tahoma" w:hAnsi="Tahoma"/>
    </w:rPr>
  </w:style>
  <w:style w:type="character" w:customStyle="1" w:styleId="48">
    <w:name w:val="Знак4 Знак Знак Знак Знак Знак Знак Знак Знак Знак"/>
    <w:basedOn w:val="1"/>
    <w:link w:val="47"/>
    <w:rPr>
      <w:rFonts w:ascii="Tahoma" w:hAnsi="Tahoma"/>
    </w:rPr>
  </w:style>
  <w:style w:type="paragraph" w:customStyle="1" w:styleId="a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affffffd"/>
    <w:pPr>
      <w:spacing w:beforeAutospacing="1" w:afterAutospacing="1"/>
      <w:jc w:val="both"/>
    </w:pPr>
    <w:rPr>
      <w:rFonts w:ascii="Tahoma" w:hAnsi="Tahoma"/>
    </w:rPr>
  </w:style>
  <w:style w:type="character"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1"/>
    <w:link w:val="affffffc"/>
    <w:rPr>
      <w:rFonts w:ascii="Tahoma" w:hAnsi="Tahoma"/>
    </w:rPr>
  </w:style>
  <w:style w:type="paragraph" w:customStyle="1" w:styleId="xl77">
    <w:name w:val="xl77"/>
    <w:basedOn w:val="a"/>
    <w:link w:val="xl770"/>
    <w:pPr>
      <w:spacing w:beforeAutospacing="1" w:afterAutospacing="1"/>
    </w:pPr>
    <w:rPr>
      <w:sz w:val="24"/>
    </w:rPr>
  </w:style>
  <w:style w:type="character" w:customStyle="1" w:styleId="xl770">
    <w:name w:val="xl77"/>
    <w:basedOn w:val="1"/>
    <w:link w:val="xl77"/>
    <w:rPr>
      <w:sz w:val="24"/>
    </w:rPr>
  </w:style>
  <w:style w:type="paragraph" w:customStyle="1" w:styleId="xl95">
    <w:name w:val="xl95"/>
    <w:basedOn w:val="a"/>
    <w:link w:val="xl950"/>
    <w:pPr>
      <w:spacing w:beforeAutospacing="1" w:afterAutospacing="1"/>
      <w:jc w:val="center"/>
    </w:pPr>
    <w:rPr>
      <w:b/>
      <w:sz w:val="24"/>
    </w:rPr>
  </w:style>
  <w:style w:type="character" w:customStyle="1" w:styleId="xl950">
    <w:name w:val="xl95"/>
    <w:basedOn w:val="1"/>
    <w:link w:val="xl95"/>
    <w:rPr>
      <w:b/>
      <w:sz w:val="24"/>
    </w:rPr>
  </w:style>
  <w:style w:type="paragraph" w:customStyle="1" w:styleId="affffffe">
    <w:name w:val="Интерфейс"/>
    <w:basedOn w:val="a"/>
    <w:next w:val="a"/>
    <w:link w:val="afffffff"/>
    <w:pPr>
      <w:widowControl w:val="0"/>
      <w:jc w:val="both"/>
    </w:pPr>
    <w:rPr>
      <w:rFonts w:ascii="Arial" w:hAnsi="Arial"/>
      <w:color w:val="F0F0F0"/>
      <w:sz w:val="22"/>
    </w:rPr>
  </w:style>
  <w:style w:type="character" w:customStyle="1" w:styleId="afffffff">
    <w:name w:val="Интерфейс"/>
    <w:basedOn w:val="1"/>
    <w:link w:val="affffffe"/>
    <w:rPr>
      <w:rFonts w:ascii="Arial" w:hAnsi="Arial"/>
      <w:color w:val="F0F0F0"/>
      <w:sz w:val="22"/>
    </w:rPr>
  </w:style>
  <w:style w:type="character" w:customStyle="1" w:styleId="2f2">
    <w:name w:val="Основной текст 2 Знак"/>
    <w:basedOn w:val="1"/>
    <w:link w:val="2f1"/>
    <w:rPr>
      <w:sz w:val="24"/>
    </w:rPr>
  </w:style>
  <w:style w:type="character" w:customStyle="1" w:styleId="11">
    <w:name w:val="Заголовок 1 Знак"/>
    <w:basedOn w:val="1"/>
    <w:link w:val="10"/>
    <w:rPr>
      <w:b/>
      <w:sz w:val="24"/>
    </w:rPr>
  </w:style>
  <w:style w:type="paragraph" w:customStyle="1" w:styleId="WW8Num7z1">
    <w:name w:val="WW8Num7z1"/>
    <w:link w:val="WW8Num7z10"/>
    <w:rPr>
      <w:rFonts w:ascii="Courier New" w:hAnsi="Courier New"/>
    </w:rPr>
  </w:style>
  <w:style w:type="character" w:customStyle="1" w:styleId="WW8Num7z10">
    <w:name w:val="WW8Num7z1"/>
    <w:link w:val="WW8Num7z1"/>
    <w:rPr>
      <w:rFonts w:ascii="Courier New" w:hAnsi="Courier New"/>
    </w:rPr>
  </w:style>
  <w:style w:type="paragraph" w:customStyle="1" w:styleId="65">
    <w:name w:val="Знак Знак6"/>
    <w:link w:val="66"/>
    <w:rPr>
      <w:rFonts w:ascii="Cambria" w:hAnsi="Cambria"/>
      <w:sz w:val="24"/>
    </w:rPr>
  </w:style>
  <w:style w:type="character" w:customStyle="1" w:styleId="66">
    <w:name w:val="Знак Знак6"/>
    <w:link w:val="65"/>
    <w:rPr>
      <w:rFonts w:ascii="Cambria" w:hAnsi="Cambria"/>
      <w:sz w:val="24"/>
    </w:rPr>
  </w:style>
  <w:style w:type="paragraph" w:customStyle="1" w:styleId="afffffff0">
    <w:name w:val="Найденные слова"/>
    <w:link w:val="afffffff1"/>
    <w:rPr>
      <w:color w:val="000080"/>
    </w:rPr>
  </w:style>
  <w:style w:type="character" w:customStyle="1" w:styleId="afffffff1">
    <w:name w:val="Найденные слова"/>
    <w:link w:val="afffffff0"/>
    <w:rPr>
      <w:color w:val="000080"/>
    </w:rPr>
  </w:style>
  <w:style w:type="paragraph" w:customStyle="1" w:styleId="2fa">
    <w:name w:val="Знак Знак2 Знак Знак Знак Знак Знак Знак"/>
    <w:basedOn w:val="a"/>
    <w:link w:val="2fb"/>
    <w:pPr>
      <w:spacing w:after="160" w:line="240" w:lineRule="exact"/>
    </w:pPr>
    <w:rPr>
      <w:rFonts w:ascii="Verdana" w:hAnsi="Verdana"/>
    </w:rPr>
  </w:style>
  <w:style w:type="character" w:customStyle="1" w:styleId="2fb">
    <w:name w:val="Знак Знак2 Знак Знак Знак Знак Знак Знак"/>
    <w:basedOn w:val="1"/>
    <w:link w:val="2fa"/>
    <w:rPr>
      <w:rFonts w:ascii="Verdana" w:hAnsi="Verdana"/>
    </w:rPr>
  </w:style>
  <w:style w:type="paragraph" w:customStyle="1" w:styleId="83">
    <w:name w:val="Знак Знак8"/>
    <w:link w:val="84"/>
  </w:style>
  <w:style w:type="character" w:customStyle="1" w:styleId="84">
    <w:name w:val="Знак Знак8"/>
    <w:link w:val="83"/>
  </w:style>
  <w:style w:type="character" w:customStyle="1" w:styleId="afffffd">
    <w:name w:val="Основной текст Знак"/>
    <w:basedOn w:val="1"/>
    <w:link w:val="affb"/>
    <w:rPr>
      <w:sz w:val="24"/>
    </w:rPr>
  </w:style>
  <w:style w:type="paragraph" w:customStyle="1" w:styleId="xl89">
    <w:name w:val="xl89"/>
    <w:basedOn w:val="a"/>
    <w:link w:val="xl890"/>
    <w:pPr>
      <w:spacing w:beforeAutospacing="1" w:afterAutospacing="1"/>
      <w:jc w:val="center"/>
    </w:pPr>
    <w:rPr>
      <w:sz w:val="24"/>
    </w:rPr>
  </w:style>
  <w:style w:type="character" w:customStyle="1" w:styleId="xl890">
    <w:name w:val="xl89"/>
    <w:basedOn w:val="1"/>
    <w:link w:val="xl89"/>
    <w:rPr>
      <w:sz w:val="24"/>
    </w:rPr>
  </w:style>
  <w:style w:type="paragraph" w:customStyle="1" w:styleId="xl136">
    <w:name w:val="xl136"/>
    <w:basedOn w:val="a"/>
    <w:link w:val="xl1360"/>
    <w:pPr>
      <w:spacing w:beforeAutospacing="1" w:afterAutospacing="1"/>
      <w:jc w:val="center"/>
    </w:pPr>
    <w:rPr>
      <w:sz w:val="24"/>
    </w:rPr>
  </w:style>
  <w:style w:type="character" w:customStyle="1" w:styleId="xl1360">
    <w:name w:val="xl136"/>
    <w:basedOn w:val="1"/>
    <w:link w:val="xl136"/>
    <w:rPr>
      <w:color w:val="000000"/>
      <w:sz w:val="24"/>
    </w:rPr>
  </w:style>
  <w:style w:type="paragraph" w:customStyle="1" w:styleId="202">
    <w:name w:val="Знак Знак20"/>
    <w:link w:val="203"/>
    <w:rPr>
      <w:sz w:val="24"/>
    </w:rPr>
  </w:style>
  <w:style w:type="character" w:customStyle="1" w:styleId="203">
    <w:name w:val="Знак Знак20"/>
    <w:link w:val="202"/>
    <w:rPr>
      <w:sz w:val="24"/>
    </w:rPr>
  </w:style>
  <w:style w:type="paragraph" w:customStyle="1" w:styleId="Default1">
    <w:name w:val="Default"/>
    <w:link w:val="Default2"/>
    <w:rPr>
      <w:sz w:val="24"/>
    </w:rPr>
  </w:style>
  <w:style w:type="character" w:customStyle="1" w:styleId="Default2">
    <w:name w:val="Default"/>
    <w:link w:val="Default1"/>
    <w:rPr>
      <w:color w:val="000000"/>
      <w:sz w:val="24"/>
    </w:rPr>
  </w:style>
  <w:style w:type="paragraph" w:customStyle="1" w:styleId="160">
    <w:name w:val="Знак Знак16"/>
    <w:link w:val="161"/>
    <w:rPr>
      <w:rFonts w:ascii="Arial" w:hAnsi="Arial"/>
      <w:b/>
      <w:sz w:val="26"/>
    </w:rPr>
  </w:style>
  <w:style w:type="character" w:customStyle="1" w:styleId="161">
    <w:name w:val="Знак Знак16"/>
    <w:link w:val="160"/>
    <w:rPr>
      <w:rFonts w:ascii="Arial" w:hAnsi="Arial"/>
      <w:b/>
      <w:sz w:val="26"/>
    </w:rPr>
  </w:style>
  <w:style w:type="paragraph" w:customStyle="1" w:styleId="212pt1">
    <w:name w:val="Основной текст (2) + 12 pt1"/>
    <w:link w:val="212pt15"/>
    <w:rPr>
      <w:sz w:val="24"/>
      <w:highlight w:val="white"/>
    </w:rPr>
  </w:style>
  <w:style w:type="character" w:customStyle="1" w:styleId="212pt15">
    <w:name w:val="Основной текст (2) + 12 pt1"/>
    <w:link w:val="212pt1"/>
    <w:rPr>
      <w:sz w:val="24"/>
      <w:highlight w:val="white"/>
    </w:rPr>
  </w:style>
  <w:style w:type="paragraph" w:customStyle="1" w:styleId="2114">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a"/>
    <w:link w:val="2115"/>
    <w:pPr>
      <w:spacing w:beforeAutospacing="1" w:afterAutospacing="1"/>
    </w:pPr>
    <w:rPr>
      <w:rFonts w:ascii="Tahoma" w:hAnsi="Tahoma"/>
    </w:rPr>
  </w:style>
  <w:style w:type="character" w:customStyle="1" w:styleId="2115">
    <w:name w:val="Знак Знак2 Знак Знак Знак1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1"/>
    <w:link w:val="2114"/>
    <w:rPr>
      <w:rFonts w:ascii="Tahoma" w:hAnsi="Tahoma"/>
    </w:rPr>
  </w:style>
  <w:style w:type="paragraph" w:customStyle="1" w:styleId="affff2">
    <w:name w:val="Нормальный (таблица)"/>
    <w:basedOn w:val="a"/>
    <w:next w:val="a"/>
    <w:link w:val="affff4"/>
    <w:pPr>
      <w:widowControl w:val="0"/>
      <w:jc w:val="both"/>
    </w:pPr>
    <w:rPr>
      <w:rFonts w:ascii="Arial" w:hAnsi="Arial"/>
      <w:sz w:val="24"/>
    </w:rPr>
  </w:style>
  <w:style w:type="character" w:customStyle="1" w:styleId="affff4">
    <w:name w:val="Нормальный (таблица)"/>
    <w:basedOn w:val="1"/>
    <w:link w:val="affff2"/>
    <w:rPr>
      <w:rFonts w:ascii="Arial" w:hAnsi="Arial"/>
      <w:sz w:val="24"/>
    </w:rPr>
  </w:style>
  <w:style w:type="paragraph" w:customStyle="1" w:styleId="11f0">
    <w:name w:val="Знак Знак1 Знак Знак Знак1 Знак Знак Знак Знак Знак Знак Знак Знак Знак Знак Знак Знак Знак Знак Знак Знак Знак Знак Знак Знак Знак"/>
    <w:basedOn w:val="a"/>
    <w:link w:val="11f1"/>
    <w:pPr>
      <w:spacing w:beforeAutospacing="1" w:afterAutospacing="1"/>
    </w:pPr>
    <w:rPr>
      <w:rFonts w:ascii="Tahoma" w:hAnsi="Tahoma"/>
    </w:rPr>
  </w:style>
  <w:style w:type="character" w:customStyle="1" w:styleId="11f1">
    <w:name w:val="Знак Знак1 Знак Знак Знак1 Знак Знак Знак Знак Знак Знак Знак Знак Знак Знак Знак Знак Знак Знак Знак Знак Знак Знак Знак Знак Знак"/>
    <w:basedOn w:val="1"/>
    <w:link w:val="11f0"/>
    <w:rPr>
      <w:rFonts w:ascii="Tahoma" w:hAnsi="Tahoma"/>
    </w:rPr>
  </w:style>
  <w:style w:type="paragraph" w:customStyle="1" w:styleId="u">
    <w:name w:val="u"/>
    <w:basedOn w:val="a"/>
    <w:link w:val="u0"/>
    <w:pPr>
      <w:ind w:firstLine="284"/>
      <w:jc w:val="both"/>
    </w:pPr>
    <w:rPr>
      <w:sz w:val="24"/>
    </w:rPr>
  </w:style>
  <w:style w:type="character" w:customStyle="1" w:styleId="u0">
    <w:name w:val="u"/>
    <w:basedOn w:val="1"/>
    <w:link w:val="u"/>
    <w:rPr>
      <w:color w:val="000000"/>
      <w:sz w:val="24"/>
    </w:rPr>
  </w:style>
  <w:style w:type="paragraph" w:customStyle="1" w:styleId="1fffb">
    <w:name w:val="Гиперссылка1"/>
    <w:link w:val="afffffff2"/>
    <w:rPr>
      <w:color w:val="0000FF"/>
      <w:u w:val="single"/>
    </w:rPr>
  </w:style>
  <w:style w:type="character" w:styleId="afffffff2">
    <w:name w:val="Hyperlink"/>
    <w:link w:val="1fffb"/>
    <w:rPr>
      <w:color w:val="0000FF"/>
      <w:u w:val="single"/>
    </w:rPr>
  </w:style>
  <w:style w:type="paragraph" w:customStyle="1" w:styleId="Footnote">
    <w:name w:val="Footnote"/>
    <w:basedOn w:val="a"/>
    <w:link w:val="Footnote0"/>
  </w:style>
  <w:style w:type="character" w:customStyle="1" w:styleId="Footnote0">
    <w:name w:val="Footnote"/>
    <w:basedOn w:val="1"/>
    <w:link w:val="Footnote"/>
  </w:style>
  <w:style w:type="paragraph" w:styleId="3f1">
    <w:name w:val="Body Text Indent 3"/>
    <w:basedOn w:val="a"/>
    <w:link w:val="3f2"/>
    <w:pPr>
      <w:ind w:left="252" w:hanging="180"/>
    </w:pPr>
    <w:rPr>
      <w:sz w:val="28"/>
    </w:rPr>
  </w:style>
  <w:style w:type="character" w:customStyle="1" w:styleId="322">
    <w:name w:val="Основной текст с отступом 32"/>
    <w:basedOn w:val="1"/>
    <w:rPr>
      <w:sz w:val="28"/>
    </w:rPr>
  </w:style>
  <w:style w:type="paragraph" w:customStyle="1" w:styleId="xl115">
    <w:name w:val="xl115"/>
    <w:basedOn w:val="a"/>
    <w:link w:val="xl1150"/>
    <w:pPr>
      <w:spacing w:beforeAutospacing="1" w:afterAutospacing="1"/>
    </w:pPr>
    <w:rPr>
      <w:sz w:val="24"/>
    </w:rPr>
  </w:style>
  <w:style w:type="character" w:customStyle="1" w:styleId="xl1150">
    <w:name w:val="xl115"/>
    <w:basedOn w:val="1"/>
    <w:link w:val="xl115"/>
    <w:rPr>
      <w:sz w:val="24"/>
    </w:rPr>
  </w:style>
  <w:style w:type="character" w:customStyle="1" w:styleId="80">
    <w:name w:val="Заголовок 8 Знак"/>
    <w:basedOn w:val="1"/>
    <w:link w:val="8"/>
    <w:rPr>
      <w:b/>
      <w:sz w:val="28"/>
    </w:rPr>
  </w:style>
  <w:style w:type="paragraph" w:customStyle="1" w:styleId="1fffc">
    <w:name w:val="Название Знак1"/>
    <w:link w:val="1fffd"/>
    <w:rPr>
      <w:rFonts w:ascii="Cambria" w:hAnsi="Cambria"/>
      <w:color w:val="17365D"/>
      <w:spacing w:val="5"/>
      <w:sz w:val="52"/>
    </w:rPr>
  </w:style>
  <w:style w:type="character" w:customStyle="1" w:styleId="1fffd">
    <w:name w:val="Название Знак1"/>
    <w:link w:val="1fffc"/>
    <w:rPr>
      <w:rFonts w:ascii="Cambria" w:hAnsi="Cambria"/>
      <w:color w:val="17365D"/>
      <w:spacing w:val="5"/>
      <w:sz w:val="52"/>
    </w:rPr>
  </w:style>
  <w:style w:type="paragraph" w:customStyle="1" w:styleId="55">
    <w:name w:val="Знак Знак5"/>
    <w:link w:val="56"/>
  </w:style>
  <w:style w:type="character" w:customStyle="1" w:styleId="56">
    <w:name w:val="Знак Знак5"/>
    <w:link w:val="55"/>
  </w:style>
  <w:style w:type="paragraph" w:customStyle="1" w:styleId="xl117">
    <w:name w:val="xl117"/>
    <w:basedOn w:val="a"/>
    <w:link w:val="xl1170"/>
    <w:pPr>
      <w:spacing w:beforeAutospacing="1" w:afterAutospacing="1"/>
      <w:jc w:val="center"/>
    </w:pPr>
    <w:rPr>
      <w:sz w:val="24"/>
    </w:rPr>
  </w:style>
  <w:style w:type="character" w:customStyle="1" w:styleId="xl1170">
    <w:name w:val="xl117"/>
    <w:basedOn w:val="1"/>
    <w:link w:val="xl117"/>
    <w:rPr>
      <w:sz w:val="24"/>
    </w:rPr>
  </w:style>
  <w:style w:type="paragraph" w:customStyle="1" w:styleId="BodyText21">
    <w:name w:val="Body Text 21"/>
    <w:basedOn w:val="a"/>
    <w:link w:val="BodyText210"/>
    <w:pPr>
      <w:jc w:val="both"/>
    </w:pPr>
    <w:rPr>
      <w:sz w:val="28"/>
    </w:rPr>
  </w:style>
  <w:style w:type="character" w:customStyle="1" w:styleId="BodyText210">
    <w:name w:val="Body Text 21"/>
    <w:basedOn w:val="1"/>
    <w:link w:val="BodyText21"/>
    <w:rPr>
      <w:sz w:val="28"/>
    </w:rPr>
  </w:style>
  <w:style w:type="paragraph" w:customStyle="1" w:styleId="Absatz-Standardschriftart">
    <w:name w:val="Absatz-Standardschriftart"/>
    <w:link w:val="Absatz-Standardschriftart0"/>
  </w:style>
  <w:style w:type="character" w:customStyle="1" w:styleId="Absatz-Standardschriftart0">
    <w:name w:val="Absatz-Standardschriftart"/>
    <w:link w:val="Absatz-Standardschriftart"/>
  </w:style>
  <w:style w:type="paragraph" w:customStyle="1" w:styleId="100">
    <w:name w:val="Знак Знак10"/>
    <w:link w:val="101"/>
    <w:rPr>
      <w:sz w:val="28"/>
    </w:rPr>
  </w:style>
  <w:style w:type="character" w:customStyle="1" w:styleId="101">
    <w:name w:val="Знак Знак10"/>
    <w:link w:val="100"/>
    <w:rPr>
      <w:sz w:val="28"/>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
    <w:link w:val="afffffff4"/>
    <w:pPr>
      <w:spacing w:beforeAutospacing="1" w:afterAutospacing="1"/>
      <w:jc w:val="both"/>
    </w:pPr>
    <w:rPr>
      <w:rFonts w:ascii="Tahoma" w:hAnsi="Tahoma"/>
    </w:rPr>
  </w:style>
  <w:style w:type="character" w:customStyle="1" w:styleId="afffffff4">
    <w:name w:val="Знак Знак Знак Знак Знак Знак Знак Знак Знак Знак Знак Знак Знак Знак Знак Знак Знак Знак Знак Знак Знак Знак Знак Знак Знак Знак Знак Знак"/>
    <w:basedOn w:val="1"/>
    <w:link w:val="afffffff3"/>
    <w:rPr>
      <w:rFonts w:ascii="Tahoma" w:hAnsi="Tahoma"/>
    </w:rPr>
  </w:style>
  <w:style w:type="paragraph" w:customStyle="1" w:styleId="xl70">
    <w:name w:val="xl70"/>
    <w:basedOn w:val="a"/>
    <w:link w:val="xl700"/>
    <w:pPr>
      <w:spacing w:beforeAutospacing="1" w:afterAutospacing="1"/>
      <w:jc w:val="center"/>
    </w:pPr>
    <w:rPr>
      <w:sz w:val="24"/>
    </w:rPr>
  </w:style>
  <w:style w:type="character" w:customStyle="1" w:styleId="xl700">
    <w:name w:val="xl70"/>
    <w:basedOn w:val="1"/>
    <w:link w:val="xl70"/>
    <w:rPr>
      <w:sz w:val="24"/>
    </w:rPr>
  </w:style>
  <w:style w:type="paragraph" w:styleId="1fffe">
    <w:name w:val="toc 1"/>
    <w:next w:val="a"/>
    <w:link w:val="1ffff"/>
    <w:uiPriority w:val="39"/>
    <w:rPr>
      <w:rFonts w:ascii="XO Thames" w:hAnsi="XO Thames"/>
      <w:b/>
      <w:sz w:val="28"/>
    </w:rPr>
  </w:style>
  <w:style w:type="character" w:customStyle="1" w:styleId="1ffff">
    <w:name w:val="Оглавление 1 Знак"/>
    <w:link w:val="1fffe"/>
    <w:rPr>
      <w:rFonts w:ascii="XO Thames" w:hAnsi="XO Thames"/>
      <w:b/>
      <w:sz w:val="28"/>
    </w:rPr>
  </w:style>
  <w:style w:type="paragraph" w:customStyle="1" w:styleId="afffffff5">
    <w:name w:val="Отчетный"/>
    <w:basedOn w:val="a"/>
    <w:link w:val="afffffff6"/>
    <w:pPr>
      <w:spacing w:after="120" w:line="360" w:lineRule="auto"/>
      <w:ind w:firstLine="720"/>
      <w:jc w:val="both"/>
    </w:pPr>
    <w:rPr>
      <w:sz w:val="26"/>
    </w:rPr>
  </w:style>
  <w:style w:type="character" w:customStyle="1" w:styleId="afffffff6">
    <w:name w:val="Отчетный"/>
    <w:basedOn w:val="1"/>
    <w:link w:val="afffffff5"/>
    <w:rPr>
      <w:sz w:val="26"/>
    </w:rPr>
  </w:style>
  <w:style w:type="paragraph" w:customStyle="1" w:styleId="xl67">
    <w:name w:val="xl67"/>
    <w:basedOn w:val="a"/>
    <w:link w:val="xl670"/>
    <w:pPr>
      <w:spacing w:beforeAutospacing="1" w:afterAutospacing="1"/>
      <w:jc w:val="center"/>
    </w:pPr>
    <w:rPr>
      <w:sz w:val="24"/>
    </w:rPr>
  </w:style>
  <w:style w:type="character" w:customStyle="1" w:styleId="xl670">
    <w:name w:val="xl67"/>
    <w:basedOn w:val="1"/>
    <w:link w:val="xl67"/>
    <w:rPr>
      <w:sz w:val="24"/>
    </w:rPr>
  </w:style>
  <w:style w:type="paragraph" w:customStyle="1" w:styleId="wT2">
    <w:name w:val="wT2"/>
    <w:link w:val="wT20"/>
  </w:style>
  <w:style w:type="character" w:customStyle="1" w:styleId="wT20">
    <w:name w:val="wT2"/>
    <w:link w:val="wT2"/>
  </w:style>
  <w:style w:type="paragraph" w:customStyle="1" w:styleId="afffffff7">
    <w:name w:val="_АБЗАЦ_"/>
    <w:basedOn w:val="a"/>
    <w:link w:val="afffffff8"/>
    <w:pPr>
      <w:spacing w:line="360" w:lineRule="auto"/>
      <w:ind w:firstLine="567"/>
      <w:jc w:val="both"/>
    </w:pPr>
    <w:rPr>
      <w:rFonts w:ascii="Arial" w:hAnsi="Arial"/>
      <w:sz w:val="24"/>
    </w:rPr>
  </w:style>
  <w:style w:type="character" w:customStyle="1" w:styleId="afffffff8">
    <w:name w:val="_АБЗАЦ_"/>
    <w:basedOn w:val="1"/>
    <w:link w:val="afffffff7"/>
    <w:rPr>
      <w:rFonts w:ascii="Arial" w:hAnsi="Arial"/>
      <w:sz w:val="24"/>
    </w:rPr>
  </w:style>
  <w:style w:type="paragraph" w:customStyle="1" w:styleId="Heading5Char">
    <w:name w:val="Heading 5 Char"/>
    <w:link w:val="Heading5Char0"/>
    <w:rPr>
      <w:rFonts w:ascii="Cambria" w:hAnsi="Cambria"/>
      <w:color w:val="243F60"/>
    </w:rPr>
  </w:style>
  <w:style w:type="character" w:customStyle="1" w:styleId="Heading5Char0">
    <w:name w:val="Heading 5 Char"/>
    <w:link w:val="Heading5Char"/>
    <w:rPr>
      <w:rFonts w:ascii="Cambria" w:hAnsi="Cambria"/>
      <w:color w:val="243F60"/>
    </w:rPr>
  </w:style>
  <w:style w:type="paragraph" w:customStyle="1" w:styleId="1ffff0">
    <w:name w:val="Строгий1"/>
    <w:link w:val="afffffff9"/>
    <w:rPr>
      <w:b/>
    </w:rPr>
  </w:style>
  <w:style w:type="character" w:styleId="afffffff9">
    <w:name w:val="Strong"/>
    <w:link w:val="1ffff0"/>
    <w:rPr>
      <w:b/>
    </w:rPr>
  </w:style>
  <w:style w:type="paragraph" w:customStyle="1" w:styleId="49">
    <w:name w:val="Знак4"/>
    <w:basedOn w:val="a"/>
    <w:link w:val="4a"/>
    <w:pPr>
      <w:spacing w:beforeAutospacing="1" w:afterAutospacing="1"/>
      <w:jc w:val="both"/>
    </w:pPr>
    <w:rPr>
      <w:rFonts w:ascii="Tahoma" w:hAnsi="Tahoma"/>
    </w:rPr>
  </w:style>
  <w:style w:type="character" w:customStyle="1" w:styleId="4a">
    <w:name w:val="Знак4"/>
    <w:basedOn w:val="1"/>
    <w:link w:val="49"/>
    <w:rPr>
      <w:rFonts w:ascii="Tahoma" w:hAnsi="Tahoma"/>
    </w:rPr>
  </w:style>
  <w:style w:type="paragraph" w:customStyle="1" w:styleId="xl140">
    <w:name w:val="xl140"/>
    <w:basedOn w:val="a"/>
    <w:link w:val="xl1400"/>
    <w:pPr>
      <w:spacing w:beforeAutospacing="1" w:afterAutospacing="1"/>
      <w:jc w:val="center"/>
    </w:pPr>
    <w:rPr>
      <w:sz w:val="24"/>
    </w:rPr>
  </w:style>
  <w:style w:type="character" w:customStyle="1" w:styleId="xl1400">
    <w:name w:val="xl140"/>
    <w:basedOn w:val="1"/>
    <w:link w:val="xl140"/>
    <w:rPr>
      <w:sz w:val="24"/>
    </w:rPr>
  </w:style>
  <w:style w:type="paragraph" w:customStyle="1" w:styleId="2fc">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2fd"/>
    <w:pPr>
      <w:spacing w:beforeAutospacing="1" w:afterAutospacing="1"/>
      <w:jc w:val="both"/>
    </w:pPr>
    <w:rPr>
      <w:rFonts w:ascii="Tahoma" w:hAnsi="Tahoma"/>
    </w:rPr>
  </w:style>
  <w:style w:type="character" w:customStyle="1" w:styleId="2fd">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1"/>
    <w:link w:val="2fc"/>
    <w:rPr>
      <w:rFonts w:ascii="Tahoma" w:hAnsi="Tahoma"/>
    </w:rPr>
  </w:style>
  <w:style w:type="paragraph" w:customStyle="1" w:styleId="xl97">
    <w:name w:val="xl97"/>
    <w:basedOn w:val="a"/>
    <w:link w:val="xl970"/>
    <w:pPr>
      <w:spacing w:beforeAutospacing="1" w:afterAutospacing="1"/>
      <w:jc w:val="center"/>
    </w:pPr>
    <w:rPr>
      <w:b/>
      <w:sz w:val="24"/>
    </w:rPr>
  </w:style>
  <w:style w:type="character" w:customStyle="1" w:styleId="xl970">
    <w:name w:val="xl97"/>
    <w:basedOn w:val="1"/>
    <w:link w:val="xl97"/>
    <w:rPr>
      <w:b/>
      <w:sz w:val="24"/>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xl27">
    <w:name w:val="xl27"/>
    <w:basedOn w:val="a"/>
    <w:link w:val="xl270"/>
    <w:pPr>
      <w:spacing w:beforeAutospacing="1" w:afterAutospacing="1"/>
      <w:jc w:val="center"/>
    </w:pPr>
    <w:rPr>
      <w:sz w:val="24"/>
    </w:rPr>
  </w:style>
  <w:style w:type="character" w:customStyle="1" w:styleId="xl270">
    <w:name w:val="xl27"/>
    <w:basedOn w:val="1"/>
    <w:link w:val="xl27"/>
    <w:rPr>
      <w:sz w:val="24"/>
    </w:rPr>
  </w:style>
  <w:style w:type="paragraph" w:customStyle="1" w:styleId="WW-Absatz-Standardschriftart111">
    <w:name w:val="WW-Absatz-Standardschriftart111"/>
    <w:link w:val="WW-Absatz-Standardschriftart1110"/>
  </w:style>
  <w:style w:type="character" w:customStyle="1" w:styleId="WW-Absatz-Standardschriftart1110">
    <w:name w:val="WW-Absatz-Standardschriftart111"/>
    <w:link w:val="WW-Absatz-Standardschriftart111"/>
  </w:style>
  <w:style w:type="paragraph" w:customStyle="1" w:styleId="wT3">
    <w:name w:val="wT3"/>
    <w:link w:val="wT30"/>
  </w:style>
  <w:style w:type="character" w:customStyle="1" w:styleId="wT30">
    <w:name w:val="wT3"/>
    <w:link w:val="wT3"/>
  </w:style>
  <w:style w:type="paragraph" w:customStyle="1" w:styleId="212pt9">
    <w:name w:val="Основной текст (2) + 12 pt9"/>
    <w:link w:val="212pt90"/>
    <w:rPr>
      <w:sz w:val="24"/>
      <w:highlight w:val="white"/>
    </w:rPr>
  </w:style>
  <w:style w:type="character" w:customStyle="1" w:styleId="212pt90">
    <w:name w:val="Основной текст (2) + 12 pt9"/>
    <w:link w:val="212pt9"/>
    <w:rPr>
      <w:sz w:val="24"/>
      <w:highlight w:val="white"/>
    </w:rPr>
  </w:style>
  <w:style w:type="paragraph" w:customStyle="1" w:styleId="ConsTitle">
    <w:name w:val="ConsTitle"/>
    <w:link w:val="ConsTitle0"/>
    <w:pPr>
      <w:widowControl w:val="0"/>
      <w:ind w:right="19772"/>
    </w:pPr>
    <w:rPr>
      <w:rFonts w:ascii="Arial" w:hAnsi="Arial"/>
      <w:b/>
      <w:sz w:val="16"/>
    </w:rPr>
  </w:style>
  <w:style w:type="character" w:customStyle="1" w:styleId="ConsTitle0">
    <w:name w:val="ConsTitle"/>
    <w:link w:val="ConsTitle"/>
    <w:rPr>
      <w:rFonts w:ascii="Arial" w:hAnsi="Arial"/>
      <w:b/>
      <w:sz w:val="16"/>
    </w:rPr>
  </w:style>
  <w:style w:type="paragraph" w:customStyle="1" w:styleId="xl28">
    <w:name w:val="xl28"/>
    <w:basedOn w:val="a"/>
    <w:link w:val="xl280"/>
    <w:pPr>
      <w:spacing w:beforeAutospacing="1" w:afterAutospacing="1"/>
      <w:jc w:val="both"/>
    </w:pPr>
    <w:rPr>
      <w:sz w:val="24"/>
    </w:rPr>
  </w:style>
  <w:style w:type="character" w:customStyle="1" w:styleId="xl280">
    <w:name w:val="xl28"/>
    <w:basedOn w:val="1"/>
    <w:link w:val="xl28"/>
    <w:rPr>
      <w:sz w:val="24"/>
    </w:rPr>
  </w:style>
  <w:style w:type="paragraph" w:customStyle="1" w:styleId="xl36">
    <w:name w:val="xl36"/>
    <w:basedOn w:val="a"/>
    <w:link w:val="xl360"/>
    <w:pPr>
      <w:spacing w:beforeAutospacing="1" w:afterAutospacing="1"/>
      <w:jc w:val="both"/>
    </w:pPr>
    <w:rPr>
      <w:sz w:val="24"/>
    </w:rPr>
  </w:style>
  <w:style w:type="character" w:customStyle="1" w:styleId="xl360">
    <w:name w:val="xl36"/>
    <w:basedOn w:val="1"/>
    <w:link w:val="xl36"/>
    <w:rPr>
      <w:sz w:val="24"/>
    </w:rPr>
  </w:style>
  <w:style w:type="paragraph" w:customStyle="1" w:styleId="xl122">
    <w:name w:val="xl122"/>
    <w:basedOn w:val="a"/>
    <w:link w:val="xl1220"/>
    <w:pPr>
      <w:spacing w:beforeAutospacing="1" w:afterAutospacing="1"/>
      <w:jc w:val="center"/>
    </w:pPr>
    <w:rPr>
      <w:sz w:val="24"/>
    </w:rPr>
  </w:style>
  <w:style w:type="character" w:customStyle="1" w:styleId="xl1220">
    <w:name w:val="xl122"/>
    <w:basedOn w:val="1"/>
    <w:link w:val="xl122"/>
    <w:rPr>
      <w:sz w:val="24"/>
    </w:rPr>
  </w:style>
  <w:style w:type="paragraph" w:customStyle="1" w:styleId="afffffffa">
    <w:name w:val="Внимание: Криминал!!"/>
    <w:basedOn w:val="a"/>
    <w:next w:val="a"/>
    <w:link w:val="afffffffb"/>
    <w:pPr>
      <w:widowControl w:val="0"/>
      <w:jc w:val="both"/>
    </w:pPr>
    <w:rPr>
      <w:rFonts w:ascii="Arial" w:hAnsi="Arial"/>
      <w:sz w:val="24"/>
    </w:rPr>
  </w:style>
  <w:style w:type="character" w:customStyle="1" w:styleId="afffffffb">
    <w:name w:val="Внимание: Криминал!!"/>
    <w:basedOn w:val="1"/>
    <w:link w:val="afffffffa"/>
    <w:rPr>
      <w:rFonts w:ascii="Arial" w:hAnsi="Arial"/>
      <w:sz w:val="24"/>
    </w:rPr>
  </w:style>
  <w:style w:type="paragraph" w:customStyle="1" w:styleId="menu3br1">
    <w:name w:val="menu3br1"/>
    <w:link w:val="menu3br10"/>
    <w:rPr>
      <w:rFonts w:ascii="Arial" w:hAnsi="Arial"/>
      <w:b/>
      <w:color w:val="FF0000"/>
      <w:sz w:val="18"/>
    </w:rPr>
  </w:style>
  <w:style w:type="character" w:customStyle="1" w:styleId="menu3br10">
    <w:name w:val="menu3br1"/>
    <w:link w:val="menu3br1"/>
    <w:rPr>
      <w:rFonts w:ascii="Arial" w:hAnsi="Arial"/>
      <w:b/>
      <w:color w:val="FF0000"/>
      <w:sz w:val="18"/>
    </w:rPr>
  </w:style>
  <w:style w:type="paragraph" w:customStyle="1" w:styleId="11f2">
    <w:name w:val="Знак11"/>
    <w:basedOn w:val="a"/>
    <w:link w:val="11f3"/>
    <w:pPr>
      <w:spacing w:beforeAutospacing="1" w:afterAutospacing="1"/>
    </w:pPr>
    <w:rPr>
      <w:rFonts w:ascii="Tahoma" w:hAnsi="Tahoma"/>
    </w:rPr>
  </w:style>
  <w:style w:type="character" w:customStyle="1" w:styleId="11f3">
    <w:name w:val="Знак11"/>
    <w:basedOn w:val="1"/>
    <w:link w:val="11f2"/>
    <w:rPr>
      <w:rFonts w:ascii="Tahoma" w:hAnsi="Tahoma"/>
    </w:rPr>
  </w:style>
  <w:style w:type="paragraph" w:customStyle="1" w:styleId="3f3">
    <w:name w:val="Знак Знак3"/>
    <w:link w:val="3f4"/>
    <w:rPr>
      <w:sz w:val="28"/>
    </w:rPr>
  </w:style>
  <w:style w:type="character" w:customStyle="1" w:styleId="3f4">
    <w:name w:val="Знак Знак3"/>
    <w:link w:val="3f3"/>
    <w:rPr>
      <w:sz w:val="28"/>
    </w:rPr>
  </w:style>
  <w:style w:type="paragraph" w:customStyle="1" w:styleId="144">
    <w:name w:val="Обычный + 14 пт"/>
    <w:basedOn w:val="affff"/>
    <w:link w:val="145"/>
    <w:pPr>
      <w:spacing w:after="0"/>
      <w:ind w:left="0" w:firstLine="601"/>
      <w:jc w:val="both"/>
    </w:pPr>
    <w:rPr>
      <w:sz w:val="28"/>
    </w:rPr>
  </w:style>
  <w:style w:type="character" w:customStyle="1" w:styleId="145">
    <w:name w:val="Обычный + 14 пт"/>
    <w:basedOn w:val="affff0"/>
    <w:link w:val="144"/>
    <w:rPr>
      <w:sz w:val="28"/>
    </w:rPr>
  </w:style>
  <w:style w:type="paragraph" w:customStyle="1" w:styleId="afffffffc">
    <w:name w:val="Комментарий пользователя"/>
    <w:basedOn w:val="afff5"/>
    <w:next w:val="a"/>
    <w:link w:val="afffffffd"/>
    <w:pPr>
      <w:widowControl w:val="0"/>
      <w:ind w:left="0"/>
      <w:jc w:val="left"/>
    </w:pPr>
    <w:rPr>
      <w:i w:val="0"/>
      <w:color w:val="000080"/>
    </w:rPr>
  </w:style>
  <w:style w:type="character" w:customStyle="1" w:styleId="afffffffd">
    <w:name w:val="Комментарий пользователя"/>
    <w:basedOn w:val="afff6"/>
    <w:link w:val="afffffffc"/>
    <w:rPr>
      <w:rFonts w:ascii="Arial" w:hAnsi="Arial"/>
      <w:i w:val="0"/>
      <w:color w:val="000080"/>
      <w:sz w:val="24"/>
    </w:rPr>
  </w:style>
  <w:style w:type="paragraph" w:customStyle="1" w:styleId="3f5">
    <w:name w:val="Знак3"/>
    <w:basedOn w:val="a"/>
    <w:link w:val="3f6"/>
    <w:pPr>
      <w:spacing w:beforeAutospacing="1" w:afterAutospacing="1"/>
    </w:pPr>
    <w:rPr>
      <w:rFonts w:ascii="Tahoma" w:hAnsi="Tahoma"/>
    </w:rPr>
  </w:style>
  <w:style w:type="character" w:customStyle="1" w:styleId="3f6">
    <w:name w:val="Знак3"/>
    <w:basedOn w:val="1"/>
    <w:link w:val="3f5"/>
    <w:rPr>
      <w:rFonts w:ascii="Tahoma" w:hAnsi="Tahoma"/>
    </w:rPr>
  </w:style>
  <w:style w:type="paragraph" w:customStyle="1" w:styleId="Heading3Char">
    <w:name w:val="Heading 3 Char"/>
    <w:link w:val="Heading3Char0"/>
    <w:rPr>
      <w:rFonts w:ascii="Calibri" w:hAnsi="Calibri"/>
      <w:b/>
      <w:sz w:val="28"/>
    </w:rPr>
  </w:style>
  <w:style w:type="character" w:customStyle="1" w:styleId="Heading3Char0">
    <w:name w:val="Heading 3 Char"/>
    <w:link w:val="Heading3Char"/>
    <w:rPr>
      <w:rFonts w:ascii="Calibri" w:hAnsi="Calibri"/>
      <w:b/>
      <w:sz w:val="28"/>
    </w:rPr>
  </w:style>
  <w:style w:type="paragraph" w:customStyle="1" w:styleId="xl72">
    <w:name w:val="xl72"/>
    <w:basedOn w:val="a"/>
    <w:link w:val="xl720"/>
    <w:pPr>
      <w:spacing w:beforeAutospacing="1" w:afterAutospacing="1"/>
      <w:jc w:val="center"/>
    </w:pPr>
    <w:rPr>
      <w:sz w:val="24"/>
    </w:rPr>
  </w:style>
  <w:style w:type="character" w:customStyle="1" w:styleId="xl720">
    <w:name w:val="xl72"/>
    <w:basedOn w:val="1"/>
    <w:link w:val="xl72"/>
    <w:rPr>
      <w:sz w:val="24"/>
    </w:rPr>
  </w:style>
  <w:style w:type="paragraph" w:customStyle="1" w:styleId="xl123">
    <w:name w:val="xl123"/>
    <w:basedOn w:val="a"/>
    <w:link w:val="xl1230"/>
    <w:pPr>
      <w:spacing w:beforeAutospacing="1" w:afterAutospacing="1"/>
      <w:jc w:val="center"/>
    </w:pPr>
    <w:rPr>
      <w:sz w:val="24"/>
    </w:rPr>
  </w:style>
  <w:style w:type="character" w:customStyle="1" w:styleId="xl1230">
    <w:name w:val="xl123"/>
    <w:basedOn w:val="1"/>
    <w:link w:val="xl123"/>
    <w:rPr>
      <w:sz w:val="24"/>
    </w:rPr>
  </w:style>
  <w:style w:type="paragraph" w:customStyle="1" w:styleId="afffffffe">
    <w:name w:val="Информация об изменениях документа"/>
    <w:basedOn w:val="afff5"/>
    <w:next w:val="a"/>
    <w:link w:val="affffffff"/>
    <w:pPr>
      <w:widowControl w:val="0"/>
      <w:ind w:left="0"/>
    </w:pPr>
  </w:style>
  <w:style w:type="character" w:customStyle="1" w:styleId="affffffff">
    <w:name w:val="Информация об изменениях документа"/>
    <w:basedOn w:val="afff6"/>
    <w:link w:val="afffffffe"/>
    <w:rPr>
      <w:rFonts w:ascii="Arial" w:hAnsi="Arial"/>
      <w:i/>
      <w:color w:val="800080"/>
      <w:sz w:val="24"/>
    </w:rPr>
  </w:style>
  <w:style w:type="paragraph" w:customStyle="1" w:styleId="11f4">
    <w:name w:val="Знак Знак Знак Знак Знак Знак Знак Знак Знак Знак Знак Знак Знак Знак Знак Знак1 Знак Знак Знак1 Знак Знак Знак Знак Знак Знак Знак Знак"/>
    <w:basedOn w:val="a"/>
    <w:link w:val="11f5"/>
    <w:pPr>
      <w:spacing w:beforeAutospacing="1" w:afterAutospacing="1"/>
    </w:pPr>
    <w:rPr>
      <w:rFonts w:ascii="Tahoma" w:hAnsi="Tahoma"/>
    </w:rPr>
  </w:style>
  <w:style w:type="character" w:customStyle="1" w:styleId="11f5">
    <w:name w:val="Знак Знак Знак Знак Знак Знак Знак Знак Знак Знак Знак Знак Знак Знак Знак Знак1 Знак Знак Знак1 Знак Знак Знак Знак Знак Знак Знак Знак"/>
    <w:basedOn w:val="1"/>
    <w:link w:val="11f4"/>
    <w:rPr>
      <w:rFonts w:ascii="Tahoma" w:hAnsi="Tahoma"/>
    </w:rPr>
  </w:style>
  <w:style w:type="paragraph" w:customStyle="1" w:styleId="affffffff0">
    <w:name w:val="Продолжение ссылки"/>
    <w:link w:val="affffffff1"/>
    <w:rPr>
      <w:b/>
      <w:color w:val="008000"/>
    </w:rPr>
  </w:style>
  <w:style w:type="character" w:customStyle="1" w:styleId="affffffff1">
    <w:name w:val="Продолжение ссылки"/>
    <w:link w:val="affffffff0"/>
    <w:rPr>
      <w:b/>
      <w:color w:val="008000"/>
    </w:rPr>
  </w:style>
  <w:style w:type="paragraph" w:customStyle="1" w:styleId="xl64">
    <w:name w:val="xl64"/>
    <w:basedOn w:val="a"/>
    <w:link w:val="xl640"/>
    <w:pPr>
      <w:spacing w:beforeAutospacing="1" w:afterAutospacing="1"/>
    </w:pPr>
    <w:rPr>
      <w:sz w:val="24"/>
    </w:rPr>
  </w:style>
  <w:style w:type="character" w:customStyle="1" w:styleId="xl640">
    <w:name w:val="xl64"/>
    <w:basedOn w:val="1"/>
    <w:link w:val="xl64"/>
    <w:rPr>
      <w:sz w:val="24"/>
    </w:rPr>
  </w:style>
  <w:style w:type="paragraph" w:customStyle="1" w:styleId="xl94">
    <w:name w:val="xl94"/>
    <w:basedOn w:val="a"/>
    <w:link w:val="xl940"/>
    <w:pPr>
      <w:spacing w:beforeAutospacing="1" w:afterAutospacing="1"/>
      <w:jc w:val="center"/>
    </w:pPr>
    <w:rPr>
      <w:b/>
      <w:sz w:val="24"/>
    </w:rPr>
  </w:style>
  <w:style w:type="character" w:customStyle="1" w:styleId="xl940">
    <w:name w:val="xl94"/>
    <w:basedOn w:val="1"/>
    <w:link w:val="xl94"/>
    <w:rPr>
      <w:b/>
      <w:sz w:val="24"/>
    </w:rPr>
  </w:style>
  <w:style w:type="paragraph" w:styleId="93">
    <w:name w:val="toc 9"/>
    <w:next w:val="a"/>
    <w:link w:val="94"/>
    <w:uiPriority w:val="39"/>
    <w:pPr>
      <w:ind w:left="1600"/>
    </w:pPr>
    <w:rPr>
      <w:rFonts w:ascii="XO Thames" w:hAnsi="XO Thames"/>
      <w:sz w:val="28"/>
    </w:rPr>
  </w:style>
  <w:style w:type="character" w:customStyle="1" w:styleId="94">
    <w:name w:val="Оглавление 9 Знак"/>
    <w:link w:val="93"/>
    <w:rPr>
      <w:rFonts w:ascii="XO Thames" w:hAnsi="XO Thames"/>
      <w:sz w:val="28"/>
    </w:rPr>
  </w:style>
  <w:style w:type="paragraph" w:customStyle="1" w:styleId="affffffff2">
    <w:name w:val="Переменная часть"/>
    <w:basedOn w:val="affe"/>
    <w:next w:val="a"/>
    <w:link w:val="affffffff3"/>
    <w:rPr>
      <w:rFonts w:ascii="Arial" w:hAnsi="Arial"/>
      <w:sz w:val="20"/>
    </w:rPr>
  </w:style>
  <w:style w:type="character" w:customStyle="1" w:styleId="affffffff3">
    <w:name w:val="Переменная часть"/>
    <w:basedOn w:val="afff0"/>
    <w:link w:val="affffffff2"/>
    <w:rPr>
      <w:rFonts w:ascii="Arial" w:hAnsi="Arial"/>
      <w:sz w:val="20"/>
    </w:rPr>
  </w:style>
  <w:style w:type="paragraph" w:customStyle="1" w:styleId="CharChar">
    <w:name w:val="Char Char"/>
    <w:basedOn w:val="a"/>
    <w:link w:val="CharChar0"/>
    <w:pPr>
      <w:spacing w:after="160" w:line="240" w:lineRule="exact"/>
    </w:pPr>
    <w:rPr>
      <w:rFonts w:ascii="Verdana" w:hAnsi="Verdana"/>
    </w:rPr>
  </w:style>
  <w:style w:type="character" w:customStyle="1" w:styleId="CharChar0">
    <w:name w:val="Char Char"/>
    <w:basedOn w:val="1"/>
    <w:link w:val="CharChar"/>
    <w:rPr>
      <w:rFonts w:ascii="Verdana" w:hAnsi="Verdana"/>
    </w:rPr>
  </w:style>
  <w:style w:type="paragraph" w:styleId="affffffff4">
    <w:name w:val="footer"/>
    <w:basedOn w:val="a"/>
    <w:link w:val="affffffff5"/>
    <w:pPr>
      <w:tabs>
        <w:tab w:val="center" w:pos="4536"/>
        <w:tab w:val="right" w:pos="9072"/>
      </w:tabs>
    </w:pPr>
  </w:style>
  <w:style w:type="character" w:customStyle="1" w:styleId="affffffff5">
    <w:name w:val="Нижний колонтитул Знак"/>
    <w:basedOn w:val="1"/>
    <w:link w:val="affffffff4"/>
  </w:style>
  <w:style w:type="paragraph" w:customStyle="1" w:styleId="WW8Num1z0">
    <w:name w:val="WW8Num1z0"/>
    <w:link w:val="WW8Num1z00"/>
    <w:rPr>
      <w:rFonts w:ascii="Symbol" w:hAnsi="Symbol"/>
    </w:rPr>
  </w:style>
  <w:style w:type="character" w:customStyle="1" w:styleId="WW8Num1z00">
    <w:name w:val="WW8Num1z0"/>
    <w:link w:val="WW8Num1z0"/>
    <w:rPr>
      <w:rFonts w:ascii="Symbol" w:hAnsi="Symbol"/>
    </w:rPr>
  </w:style>
  <w:style w:type="paragraph" w:customStyle="1" w:styleId="xl69">
    <w:name w:val="xl69"/>
    <w:basedOn w:val="a"/>
    <w:link w:val="xl690"/>
    <w:pPr>
      <w:spacing w:beforeAutospacing="1" w:afterAutospacing="1"/>
      <w:jc w:val="center"/>
    </w:pPr>
    <w:rPr>
      <w:sz w:val="24"/>
    </w:rPr>
  </w:style>
  <w:style w:type="character" w:customStyle="1" w:styleId="xl690">
    <w:name w:val="xl69"/>
    <w:basedOn w:val="1"/>
    <w:link w:val="xl69"/>
    <w:rPr>
      <w:sz w:val="24"/>
    </w:rPr>
  </w:style>
  <w:style w:type="paragraph" w:customStyle="1" w:styleId="Style1">
    <w:name w:val="Style1"/>
    <w:basedOn w:val="a"/>
    <w:link w:val="Style10"/>
    <w:pPr>
      <w:widowControl w:val="0"/>
    </w:pPr>
    <w:rPr>
      <w:sz w:val="24"/>
    </w:rPr>
  </w:style>
  <w:style w:type="character" w:customStyle="1" w:styleId="Style10">
    <w:name w:val="Style1"/>
    <w:basedOn w:val="1"/>
    <w:link w:val="Style1"/>
    <w:rPr>
      <w:sz w:val="24"/>
    </w:rPr>
  </w:style>
  <w:style w:type="paragraph" w:customStyle="1" w:styleId="xl135">
    <w:name w:val="xl135"/>
    <w:basedOn w:val="a"/>
    <w:link w:val="xl1350"/>
    <w:pPr>
      <w:spacing w:beforeAutospacing="1" w:afterAutospacing="1"/>
      <w:jc w:val="center"/>
    </w:pPr>
    <w:rPr>
      <w:sz w:val="24"/>
    </w:rPr>
  </w:style>
  <w:style w:type="character" w:customStyle="1" w:styleId="xl1350">
    <w:name w:val="xl135"/>
    <w:basedOn w:val="1"/>
    <w:link w:val="xl135"/>
    <w:rPr>
      <w:sz w:val="24"/>
    </w:rPr>
  </w:style>
  <w:style w:type="paragraph" w:customStyle="1" w:styleId="FR2">
    <w:name w:val="FR2"/>
    <w:link w:val="FR20"/>
    <w:pPr>
      <w:spacing w:before="100"/>
    </w:pPr>
    <w:rPr>
      <w:sz w:val="24"/>
    </w:rPr>
  </w:style>
  <w:style w:type="character" w:customStyle="1" w:styleId="FR20">
    <w:name w:val="FR2"/>
    <w:link w:val="FR2"/>
    <w:rPr>
      <w:sz w:val="24"/>
    </w:rPr>
  </w:style>
  <w:style w:type="paragraph" w:customStyle="1" w:styleId="ConsNonformat">
    <w:name w:val="ConsNonformat"/>
    <w:link w:val="ConsNonformat0"/>
    <w:pPr>
      <w:widowControl w:val="0"/>
      <w:ind w:right="19772"/>
    </w:pPr>
    <w:rPr>
      <w:rFonts w:ascii="Courier New" w:hAnsi="Courier New"/>
      <w:sz w:val="22"/>
    </w:rPr>
  </w:style>
  <w:style w:type="character" w:customStyle="1" w:styleId="ConsNonformat0">
    <w:name w:val="ConsNonformat"/>
    <w:link w:val="ConsNonformat"/>
    <w:rPr>
      <w:rFonts w:ascii="Courier New" w:hAnsi="Courier New"/>
      <w:sz w:val="22"/>
    </w:rPr>
  </w:style>
  <w:style w:type="paragraph" w:customStyle="1" w:styleId="WW8Num3z2">
    <w:name w:val="WW8Num3z2"/>
    <w:link w:val="WW8Num3z20"/>
    <w:rPr>
      <w:rFonts w:ascii="Wingdings" w:hAnsi="Wingdings"/>
    </w:rPr>
  </w:style>
  <w:style w:type="character" w:customStyle="1" w:styleId="WW8Num3z20">
    <w:name w:val="WW8Num3z2"/>
    <w:link w:val="WW8Num3z2"/>
    <w:rPr>
      <w:rFonts w:ascii="Wingdings" w:hAnsi="Wingdings"/>
    </w:rPr>
  </w:style>
  <w:style w:type="paragraph" w:customStyle="1" w:styleId="xl133">
    <w:name w:val="xl133"/>
    <w:basedOn w:val="a"/>
    <w:link w:val="xl1330"/>
    <w:pPr>
      <w:spacing w:beforeAutospacing="1" w:afterAutospacing="1"/>
      <w:jc w:val="center"/>
    </w:pPr>
    <w:rPr>
      <w:b/>
      <w:i/>
      <w:sz w:val="32"/>
    </w:rPr>
  </w:style>
  <w:style w:type="character" w:customStyle="1" w:styleId="xl1330">
    <w:name w:val="xl133"/>
    <w:basedOn w:val="1"/>
    <w:link w:val="xl133"/>
    <w:rPr>
      <w:b/>
      <w:i/>
      <w:sz w:val="32"/>
    </w:rPr>
  </w:style>
  <w:style w:type="paragraph" w:customStyle="1" w:styleId="WW8Num3z3">
    <w:name w:val="WW8Num3z3"/>
    <w:link w:val="WW8Num3z30"/>
    <w:rPr>
      <w:rFonts w:ascii="Symbol" w:hAnsi="Symbol"/>
    </w:rPr>
  </w:style>
  <w:style w:type="character" w:customStyle="1" w:styleId="WW8Num3z30">
    <w:name w:val="WW8Num3z3"/>
    <w:link w:val="WW8Num3z3"/>
    <w:rPr>
      <w:rFonts w:ascii="Symbol" w:hAnsi="Symbol"/>
    </w:rPr>
  </w:style>
  <w:style w:type="paragraph" w:customStyle="1" w:styleId="FootnoteTextChar1">
    <w:name w:val="Footnote Text Char1 Знак"/>
    <w:link w:val="FootnoteTextChar10"/>
  </w:style>
  <w:style w:type="character" w:customStyle="1" w:styleId="FootnoteTextChar10">
    <w:name w:val="Footnote Text Char1 Знак"/>
    <w:link w:val="FootnoteTextChar1"/>
  </w:style>
  <w:style w:type="paragraph" w:customStyle="1" w:styleId="SubtitleChar">
    <w:name w:val="Subtitle Char"/>
    <w:link w:val="SubtitleChar0"/>
    <w:rPr>
      <w:rFonts w:ascii="Arial" w:hAnsi="Arial"/>
      <w:i/>
      <w:sz w:val="28"/>
    </w:rPr>
  </w:style>
  <w:style w:type="character" w:customStyle="1" w:styleId="SubtitleChar0">
    <w:name w:val="Subtitle Char"/>
    <w:link w:val="SubtitleChar"/>
    <w:rPr>
      <w:rFonts w:ascii="Arial" w:hAnsi="Arial"/>
      <w:i/>
      <w:sz w:val="28"/>
    </w:rPr>
  </w:style>
  <w:style w:type="paragraph" w:customStyle="1" w:styleId="affffffff6">
    <w:name w:val="Интерактивный заголовок"/>
    <w:basedOn w:val="affffffff7"/>
    <w:next w:val="a"/>
    <w:link w:val="affffffff8"/>
    <w:pPr>
      <w:keepNext w:val="0"/>
      <w:widowControl w:val="0"/>
      <w:spacing w:before="0" w:after="0"/>
      <w:jc w:val="both"/>
    </w:pPr>
    <w:rPr>
      <w:sz w:val="24"/>
      <w:u w:val="single"/>
    </w:rPr>
  </w:style>
  <w:style w:type="character" w:customStyle="1" w:styleId="affffffff8">
    <w:name w:val="Интерактивный заголовок"/>
    <w:basedOn w:val="affffffff9"/>
    <w:link w:val="affffffff6"/>
    <w:rPr>
      <w:rFonts w:ascii="Arial" w:hAnsi="Arial"/>
      <w:sz w:val="24"/>
      <w:u w:val="single"/>
    </w:rPr>
  </w:style>
  <w:style w:type="paragraph" w:customStyle="1" w:styleId="1ffff1">
    <w:name w:val="Нижний колонтитул Знак1"/>
    <w:link w:val="1ffff2"/>
  </w:style>
  <w:style w:type="character" w:customStyle="1" w:styleId="1ffff2">
    <w:name w:val="Нижний колонтитул Знак1"/>
    <w:link w:val="1ffff1"/>
  </w:style>
  <w:style w:type="paragraph" w:customStyle="1" w:styleId="affffffffa">
    <w:name w:val="Куда обратиться?"/>
    <w:basedOn w:val="a"/>
    <w:next w:val="a"/>
    <w:link w:val="affffffffb"/>
    <w:pPr>
      <w:widowControl w:val="0"/>
      <w:jc w:val="both"/>
    </w:pPr>
    <w:rPr>
      <w:rFonts w:ascii="Arial" w:hAnsi="Arial"/>
      <w:sz w:val="24"/>
    </w:rPr>
  </w:style>
  <w:style w:type="character" w:customStyle="1" w:styleId="affffffffb">
    <w:name w:val="Куда обратиться?"/>
    <w:basedOn w:val="1"/>
    <w:link w:val="affffffffa"/>
    <w:rPr>
      <w:rFonts w:ascii="Arial" w:hAnsi="Arial"/>
      <w:sz w:val="24"/>
    </w:rPr>
  </w:style>
  <w:style w:type="paragraph" w:customStyle="1" w:styleId="xl25">
    <w:name w:val="xl25"/>
    <w:basedOn w:val="a"/>
    <w:link w:val="xl250"/>
    <w:pPr>
      <w:spacing w:beforeAutospacing="1" w:afterAutospacing="1"/>
      <w:jc w:val="center"/>
    </w:pPr>
    <w:rPr>
      <w:rFonts w:ascii="Arial" w:hAnsi="Arial"/>
      <w:sz w:val="24"/>
    </w:rPr>
  </w:style>
  <w:style w:type="character" w:customStyle="1" w:styleId="xl250">
    <w:name w:val="xl25"/>
    <w:basedOn w:val="1"/>
    <w:link w:val="xl25"/>
    <w:rPr>
      <w:rFonts w:ascii="Arial" w:hAnsi="Arial"/>
      <w:sz w:val="24"/>
    </w:rPr>
  </w:style>
  <w:style w:type="paragraph" w:styleId="affffffffc">
    <w:name w:val="Normal (Web)"/>
    <w:basedOn w:val="a"/>
    <w:link w:val="affffffffd"/>
    <w:pPr>
      <w:spacing w:before="100" w:after="119"/>
    </w:pPr>
    <w:rPr>
      <w:sz w:val="24"/>
    </w:rPr>
  </w:style>
  <w:style w:type="character" w:customStyle="1" w:styleId="affffffffd">
    <w:name w:val="Обычный (Интернет) Знак"/>
    <w:basedOn w:val="1"/>
    <w:link w:val="affffffffc"/>
    <w:rPr>
      <w:sz w:val="24"/>
    </w:rPr>
  </w:style>
  <w:style w:type="paragraph" w:customStyle="1" w:styleId="affe">
    <w:name w:val="Основное меню (преемственное)"/>
    <w:basedOn w:val="a"/>
    <w:next w:val="a"/>
    <w:link w:val="afff0"/>
    <w:pPr>
      <w:widowControl w:val="0"/>
      <w:jc w:val="both"/>
    </w:pPr>
    <w:rPr>
      <w:rFonts w:ascii="Verdana" w:hAnsi="Verdana"/>
      <w:sz w:val="24"/>
    </w:rPr>
  </w:style>
  <w:style w:type="character" w:customStyle="1" w:styleId="afff0">
    <w:name w:val="Основное меню (преемственное)"/>
    <w:basedOn w:val="1"/>
    <w:link w:val="affe"/>
    <w:rPr>
      <w:rFonts w:ascii="Verdana" w:hAnsi="Verdana"/>
      <w:sz w:val="24"/>
    </w:rPr>
  </w:style>
  <w:style w:type="paragraph" w:customStyle="1" w:styleId="1ffff3">
    <w:name w:val="Выделение1"/>
    <w:link w:val="affffffffe"/>
    <w:rPr>
      <w:i/>
    </w:rPr>
  </w:style>
  <w:style w:type="character" w:styleId="affffffffe">
    <w:name w:val="Emphasis"/>
    <w:link w:val="1ffff3"/>
    <w:rPr>
      <w:i/>
    </w:rPr>
  </w:style>
  <w:style w:type="paragraph" w:customStyle="1" w:styleId="BodyTextIndent3Char">
    <w:name w:val="Body Text Indent 3 Char"/>
    <w:link w:val="BodyTextIndent3Char0"/>
    <w:rPr>
      <w:rFonts w:ascii="Calibri" w:hAnsi="Calibri"/>
      <w:sz w:val="16"/>
    </w:rPr>
  </w:style>
  <w:style w:type="character" w:customStyle="1" w:styleId="BodyTextIndent3Char0">
    <w:name w:val="Body Text Indent 3 Char"/>
    <w:link w:val="BodyTextIndent3Char"/>
    <w:rPr>
      <w:rFonts w:ascii="Calibri" w:hAnsi="Calibri"/>
      <w:sz w:val="16"/>
    </w:rPr>
  </w:style>
  <w:style w:type="paragraph" w:customStyle="1" w:styleId="afffffffff">
    <w:name w:val="Словарная статья"/>
    <w:basedOn w:val="a"/>
    <w:next w:val="a"/>
    <w:link w:val="afffffffff0"/>
    <w:pPr>
      <w:widowControl w:val="0"/>
      <w:ind w:right="118"/>
      <w:jc w:val="both"/>
    </w:pPr>
    <w:rPr>
      <w:rFonts w:ascii="Arial" w:hAnsi="Arial"/>
      <w:sz w:val="24"/>
    </w:rPr>
  </w:style>
  <w:style w:type="character" w:customStyle="1" w:styleId="afffffffff0">
    <w:name w:val="Словарная статья"/>
    <w:basedOn w:val="1"/>
    <w:link w:val="afffffffff"/>
    <w:rPr>
      <w:rFonts w:ascii="Arial" w:hAnsi="Arial"/>
      <w:sz w:val="24"/>
    </w:rPr>
  </w:style>
  <w:style w:type="paragraph" w:customStyle="1" w:styleId="WW8Num2z2">
    <w:name w:val="WW8Num2z2"/>
    <w:link w:val="WW8Num2z20"/>
    <w:rPr>
      <w:rFonts w:ascii="Wingdings" w:hAnsi="Wingdings"/>
    </w:rPr>
  </w:style>
  <w:style w:type="character" w:customStyle="1" w:styleId="WW8Num2z20">
    <w:name w:val="WW8Num2z2"/>
    <w:link w:val="WW8Num2z2"/>
    <w:rPr>
      <w:rFonts w:ascii="Wingdings" w:hAnsi="Wingdings"/>
    </w:rPr>
  </w:style>
  <w:style w:type="paragraph" w:customStyle="1" w:styleId="1ffff4">
    <w:name w:val="Знак Знак Знак Знак1"/>
    <w:basedOn w:val="a"/>
    <w:link w:val="1ffff5"/>
    <w:pPr>
      <w:spacing w:beforeAutospacing="1" w:afterAutospacing="1"/>
      <w:jc w:val="both"/>
    </w:pPr>
    <w:rPr>
      <w:rFonts w:ascii="Tahoma" w:hAnsi="Tahoma"/>
    </w:rPr>
  </w:style>
  <w:style w:type="character" w:customStyle="1" w:styleId="1ffff5">
    <w:name w:val="Знак Знак Знак Знак1"/>
    <w:basedOn w:val="1"/>
    <w:link w:val="1ffff4"/>
    <w:rPr>
      <w:rFonts w:ascii="Tahoma" w:hAnsi="Tahoma"/>
    </w:rPr>
  </w:style>
  <w:style w:type="paragraph" w:customStyle="1" w:styleId="1ffff6">
    <w:name w:val="1"/>
    <w:basedOn w:val="a"/>
    <w:link w:val="1ffff7"/>
    <w:pPr>
      <w:spacing w:beforeAutospacing="1" w:afterAutospacing="1"/>
    </w:pPr>
    <w:rPr>
      <w:rFonts w:ascii="Tahoma" w:hAnsi="Tahoma"/>
    </w:rPr>
  </w:style>
  <w:style w:type="character" w:customStyle="1" w:styleId="1ffff7">
    <w:name w:val="1"/>
    <w:basedOn w:val="1"/>
    <w:link w:val="1ffff6"/>
    <w:rPr>
      <w:rFonts w:ascii="Tahoma" w:hAnsi="Tahoma"/>
    </w:rPr>
  </w:style>
  <w:style w:type="paragraph" w:customStyle="1" w:styleId="FontStyle12">
    <w:name w:val="Font Style12"/>
    <w:link w:val="FontStyle120"/>
    <w:rPr>
      <w:b/>
      <w:sz w:val="26"/>
    </w:rPr>
  </w:style>
  <w:style w:type="character" w:customStyle="1" w:styleId="FontStyle120">
    <w:name w:val="Font Style12"/>
    <w:link w:val="FontStyle12"/>
    <w:rPr>
      <w:rFonts w:ascii="Times New Roman" w:hAnsi="Times New Roman"/>
      <w:b/>
      <w:sz w:val="26"/>
    </w:rPr>
  </w:style>
  <w:style w:type="paragraph" w:styleId="85">
    <w:name w:val="toc 8"/>
    <w:next w:val="a"/>
    <w:link w:val="86"/>
    <w:uiPriority w:val="39"/>
    <w:pPr>
      <w:ind w:left="1400"/>
    </w:pPr>
    <w:rPr>
      <w:rFonts w:ascii="XO Thames" w:hAnsi="XO Thames"/>
      <w:sz w:val="28"/>
    </w:rPr>
  </w:style>
  <w:style w:type="character" w:customStyle="1" w:styleId="86">
    <w:name w:val="Оглавление 8 Знак"/>
    <w:link w:val="85"/>
    <w:rPr>
      <w:rFonts w:ascii="XO Thames" w:hAnsi="XO Thames"/>
      <w:sz w:val="28"/>
    </w:rPr>
  </w:style>
  <w:style w:type="paragraph" w:customStyle="1" w:styleId="1ffff8">
    <w:name w:val="Знак1 Знак Знак Знак Знак Знак Знак Знак Знак Знак Знак Знак"/>
    <w:basedOn w:val="a"/>
    <w:link w:val="1ffff9"/>
    <w:pPr>
      <w:spacing w:after="160" w:line="240" w:lineRule="exact"/>
    </w:pPr>
    <w:rPr>
      <w:rFonts w:ascii="Verdana" w:hAnsi="Verdana"/>
    </w:rPr>
  </w:style>
  <w:style w:type="character" w:customStyle="1" w:styleId="1ffff9">
    <w:name w:val="Знак1 Знак Знак Знак Знак Знак Знак Знак Знак Знак Знак Знак"/>
    <w:basedOn w:val="1"/>
    <w:link w:val="1ffff8"/>
    <w:rPr>
      <w:rFonts w:ascii="Verdana" w:hAnsi="Verdana"/>
    </w:rPr>
  </w:style>
  <w:style w:type="paragraph" w:customStyle="1" w:styleId="xl38">
    <w:name w:val="xl38"/>
    <w:basedOn w:val="a"/>
    <w:link w:val="xl380"/>
    <w:pPr>
      <w:spacing w:beforeAutospacing="1" w:afterAutospacing="1"/>
      <w:jc w:val="center"/>
    </w:pPr>
    <w:rPr>
      <w:sz w:val="24"/>
    </w:rPr>
  </w:style>
  <w:style w:type="character" w:customStyle="1" w:styleId="xl380">
    <w:name w:val="xl38"/>
    <w:basedOn w:val="1"/>
    <w:link w:val="xl38"/>
    <w:rPr>
      <w:sz w:val="24"/>
    </w:rPr>
  </w:style>
  <w:style w:type="paragraph" w:customStyle="1" w:styleId="3f7">
    <w:name w:val="Знак Знак3"/>
    <w:link w:val="3f8"/>
    <w:rPr>
      <w:sz w:val="24"/>
    </w:rPr>
  </w:style>
  <w:style w:type="character" w:customStyle="1" w:styleId="3f8">
    <w:name w:val="Знак Знак3"/>
    <w:link w:val="3f7"/>
    <w:rPr>
      <w:rFonts w:ascii="Times New Roman" w:hAnsi="Times New Roman"/>
      <w:sz w:val="24"/>
    </w:rPr>
  </w:style>
  <w:style w:type="paragraph" w:customStyle="1" w:styleId="afffffffff1">
    <w:name w:val="Внимание: недобросовестность!"/>
    <w:basedOn w:val="a"/>
    <w:next w:val="a"/>
    <w:link w:val="afffffffff2"/>
    <w:pPr>
      <w:widowControl w:val="0"/>
      <w:jc w:val="both"/>
    </w:pPr>
    <w:rPr>
      <w:rFonts w:ascii="Arial" w:hAnsi="Arial"/>
      <w:sz w:val="24"/>
    </w:rPr>
  </w:style>
  <w:style w:type="character" w:customStyle="1" w:styleId="afffffffff2">
    <w:name w:val="Внимание: недобросовестность!"/>
    <w:basedOn w:val="1"/>
    <w:link w:val="afffffffff1"/>
    <w:rPr>
      <w:rFonts w:ascii="Arial" w:hAnsi="Arial"/>
      <w:sz w:val="24"/>
    </w:rPr>
  </w:style>
  <w:style w:type="paragraph" w:customStyle="1" w:styleId="130">
    <w:name w:val="Знак Знак13"/>
    <w:link w:val="131"/>
    <w:rPr>
      <w:sz w:val="28"/>
    </w:rPr>
  </w:style>
  <w:style w:type="character" w:customStyle="1" w:styleId="131">
    <w:name w:val="Знак Знак13"/>
    <w:link w:val="130"/>
    <w:rPr>
      <w:sz w:val="28"/>
    </w:rPr>
  </w:style>
  <w:style w:type="paragraph" w:styleId="2fe">
    <w:name w:val="Body Text Indent 2"/>
    <w:basedOn w:val="a"/>
    <w:link w:val="2ff"/>
    <w:pPr>
      <w:spacing w:after="120" w:line="480" w:lineRule="auto"/>
      <w:ind w:left="283"/>
    </w:pPr>
  </w:style>
  <w:style w:type="character" w:customStyle="1" w:styleId="220">
    <w:name w:val="Основной текст с отступом 22"/>
    <w:basedOn w:val="1"/>
    <w:rPr>
      <w:sz w:val="28"/>
    </w:rPr>
  </w:style>
  <w:style w:type="paragraph" w:customStyle="1" w:styleId="419">
    <w:name w:val="Знак4 Знак Знак Знак Знак Знак Знак Знак Знак Знак1 Знак Знак Знак Знак Знак Знак"/>
    <w:basedOn w:val="a"/>
    <w:link w:val="41a"/>
    <w:pPr>
      <w:spacing w:beforeAutospacing="1" w:afterAutospacing="1"/>
      <w:jc w:val="both"/>
    </w:pPr>
    <w:rPr>
      <w:rFonts w:ascii="Tahoma" w:hAnsi="Tahoma"/>
    </w:rPr>
  </w:style>
  <w:style w:type="character" w:customStyle="1" w:styleId="41a">
    <w:name w:val="Знак4 Знак Знак Знак Знак Знак Знак Знак Знак Знак1 Знак Знак Знак Знак Знак Знак"/>
    <w:basedOn w:val="1"/>
    <w:link w:val="419"/>
    <w:rPr>
      <w:rFonts w:ascii="Tahoma" w:hAnsi="Tahoma"/>
    </w:rPr>
  </w:style>
  <w:style w:type="paragraph" w:customStyle="1" w:styleId="consnormal1">
    <w:name w:val="consnormal"/>
    <w:basedOn w:val="a"/>
    <w:link w:val="consnormal2"/>
    <w:pPr>
      <w:spacing w:before="100" w:after="100"/>
    </w:pPr>
    <w:rPr>
      <w:rFonts w:ascii="Arial" w:hAnsi="Arial"/>
    </w:rPr>
  </w:style>
  <w:style w:type="character" w:customStyle="1" w:styleId="consnormal2">
    <w:name w:val="consnormal"/>
    <w:basedOn w:val="1"/>
    <w:link w:val="consnormal1"/>
    <w:rPr>
      <w:rFonts w:ascii="Arial" w:hAnsi="Arial"/>
      <w:color w:val="000000"/>
    </w:rPr>
  </w:style>
  <w:style w:type="paragraph" w:customStyle="1" w:styleId="221">
    <w:name w:val="Знак Знак22"/>
    <w:link w:val="222"/>
    <w:rPr>
      <w:rFonts w:ascii="Arial" w:hAnsi="Arial"/>
      <w:sz w:val="24"/>
    </w:rPr>
  </w:style>
  <w:style w:type="character" w:customStyle="1" w:styleId="222">
    <w:name w:val="Знак Знак22"/>
    <w:link w:val="221"/>
    <w:rPr>
      <w:rFonts w:ascii="Arial" w:hAnsi="Arial"/>
      <w:sz w:val="24"/>
    </w:rPr>
  </w:style>
  <w:style w:type="paragraph" w:customStyle="1" w:styleId="BodyTextChar">
    <w:name w:val="Body Text Char"/>
    <w:link w:val="BodyTextChar0"/>
    <w:rPr>
      <w:rFonts w:ascii="Calibri" w:hAnsi="Calibri"/>
      <w:sz w:val="24"/>
    </w:rPr>
  </w:style>
  <w:style w:type="character" w:customStyle="1" w:styleId="BodyTextChar0">
    <w:name w:val="Body Text Char"/>
    <w:link w:val="BodyTextChar"/>
    <w:rPr>
      <w:rFonts w:ascii="Calibri" w:hAnsi="Calibri"/>
      <w:sz w:val="24"/>
    </w:rPr>
  </w:style>
  <w:style w:type="paragraph" w:customStyle="1" w:styleId="ww--">
    <w:name w:val="ww-содержимое-таблицы"/>
    <w:basedOn w:val="a"/>
    <w:link w:val="ww--0"/>
    <w:pPr>
      <w:spacing w:beforeAutospacing="1" w:after="119"/>
    </w:pPr>
    <w:rPr>
      <w:sz w:val="24"/>
    </w:rPr>
  </w:style>
  <w:style w:type="character" w:customStyle="1" w:styleId="ww--0">
    <w:name w:val="ww-содержимое-таблицы"/>
    <w:basedOn w:val="1"/>
    <w:link w:val="ww--"/>
    <w:rPr>
      <w:sz w:val="24"/>
    </w:rPr>
  </w:style>
  <w:style w:type="paragraph" w:customStyle="1" w:styleId="11f6">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w:basedOn w:val="a"/>
    <w:link w:val="11f7"/>
    <w:pPr>
      <w:spacing w:beforeAutospacing="1" w:afterAutospacing="1"/>
    </w:pPr>
    <w:rPr>
      <w:rFonts w:ascii="Tahoma" w:hAnsi="Tahoma"/>
    </w:rPr>
  </w:style>
  <w:style w:type="character" w:customStyle="1" w:styleId="11f7">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w:basedOn w:val="1"/>
    <w:link w:val="11f6"/>
    <w:rPr>
      <w:rFonts w:ascii="Tahoma" w:hAnsi="Tahoma"/>
    </w:rPr>
  </w:style>
  <w:style w:type="paragraph" w:customStyle="1" w:styleId="4111">
    <w:name w:val="Знак4 Знак Знак Знак Знак Знак Знак Знак Знак Знак11"/>
    <w:basedOn w:val="a"/>
    <w:link w:val="4112"/>
    <w:pPr>
      <w:spacing w:beforeAutospacing="1" w:afterAutospacing="1"/>
      <w:jc w:val="both"/>
    </w:pPr>
    <w:rPr>
      <w:rFonts w:ascii="Tahoma" w:hAnsi="Tahoma"/>
    </w:rPr>
  </w:style>
  <w:style w:type="character" w:customStyle="1" w:styleId="4112">
    <w:name w:val="Знак4 Знак Знак Знак Знак Знак Знак Знак Знак Знак11"/>
    <w:basedOn w:val="1"/>
    <w:link w:val="4111"/>
    <w:rPr>
      <w:rFonts w:ascii="Tahoma" w:hAnsi="Tahoma"/>
    </w:rPr>
  </w:style>
  <w:style w:type="paragraph" w:customStyle="1" w:styleId="1118">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
    <w:basedOn w:val="a"/>
    <w:link w:val="1119"/>
    <w:pPr>
      <w:spacing w:beforeAutospacing="1" w:afterAutospacing="1"/>
      <w:jc w:val="both"/>
    </w:pPr>
    <w:rPr>
      <w:rFonts w:ascii="Tahoma" w:hAnsi="Tahoma"/>
    </w:rPr>
  </w:style>
  <w:style w:type="character" w:customStyle="1" w:styleId="1119">
    <w:name w:val="Знак Знак Знак Знак Знак Знак Знак Знак Знак Знак Знак Знак Знак Знак Знак Знак1 Знак Знак Знак1 Знак Знак Знак Знак Знак Знак Знак Знак Знак1 Знак Знак Знак Знак Знак"/>
    <w:basedOn w:val="1"/>
    <w:link w:val="1118"/>
    <w:rPr>
      <w:rFonts w:ascii="Tahoma" w:hAnsi="Tahoma"/>
    </w:rPr>
  </w:style>
  <w:style w:type="paragraph" w:customStyle="1" w:styleId="262">
    <w:name w:val="Знак Знак26"/>
    <w:link w:val="263"/>
    <w:rPr>
      <w:rFonts w:ascii="AG Souvenir" w:hAnsi="AG Souvenir"/>
      <w:b/>
      <w:spacing w:val="38"/>
      <w:sz w:val="28"/>
    </w:rPr>
  </w:style>
  <w:style w:type="character" w:customStyle="1" w:styleId="263">
    <w:name w:val="Знак Знак26"/>
    <w:link w:val="262"/>
    <w:rPr>
      <w:rFonts w:ascii="AG Souvenir" w:hAnsi="AG Souvenir"/>
      <w:b/>
      <w:spacing w:val="38"/>
      <w:sz w:val="28"/>
    </w:rPr>
  </w:style>
  <w:style w:type="paragraph" w:customStyle="1" w:styleId="FontStyle23">
    <w:name w:val="Font Style23"/>
    <w:link w:val="FontStyle230"/>
    <w:rPr>
      <w:sz w:val="26"/>
    </w:rPr>
  </w:style>
  <w:style w:type="character" w:customStyle="1" w:styleId="FontStyle230">
    <w:name w:val="Font Style23"/>
    <w:link w:val="FontStyle23"/>
    <w:rPr>
      <w:rFonts w:ascii="Times New Roman" w:hAnsi="Times New Roman"/>
      <w:sz w:val="26"/>
    </w:rPr>
  </w:style>
  <w:style w:type="paragraph" w:customStyle="1" w:styleId="Style79">
    <w:name w:val="Style79"/>
    <w:basedOn w:val="a"/>
    <w:link w:val="Style790"/>
    <w:pPr>
      <w:widowControl w:val="0"/>
      <w:spacing w:line="324" w:lineRule="exact"/>
      <w:ind w:firstLine="605"/>
    </w:pPr>
    <w:rPr>
      <w:sz w:val="24"/>
    </w:rPr>
  </w:style>
  <w:style w:type="character" w:customStyle="1" w:styleId="Style790">
    <w:name w:val="Style79"/>
    <w:basedOn w:val="1"/>
    <w:link w:val="Style79"/>
    <w:rPr>
      <w:sz w:val="24"/>
    </w:rPr>
  </w:style>
  <w:style w:type="paragraph" w:customStyle="1" w:styleId="xl31">
    <w:name w:val="xl31"/>
    <w:basedOn w:val="a"/>
    <w:link w:val="xl310"/>
    <w:pPr>
      <w:spacing w:beforeAutospacing="1" w:afterAutospacing="1"/>
      <w:jc w:val="both"/>
    </w:pPr>
    <w:rPr>
      <w:sz w:val="24"/>
    </w:rPr>
  </w:style>
  <w:style w:type="character" w:customStyle="1" w:styleId="xl310">
    <w:name w:val="xl31"/>
    <w:basedOn w:val="1"/>
    <w:link w:val="xl31"/>
    <w:rPr>
      <w:sz w:val="24"/>
    </w:rPr>
  </w:style>
  <w:style w:type="paragraph" w:customStyle="1" w:styleId="afffffffff3">
    <w:name w:val="Знак Знак Знак Знак Знак Знак Знак Знак Знак Знак"/>
    <w:basedOn w:val="a"/>
    <w:link w:val="afffffffff4"/>
    <w:pPr>
      <w:spacing w:beforeAutospacing="1" w:afterAutospacing="1"/>
      <w:jc w:val="both"/>
    </w:pPr>
    <w:rPr>
      <w:rFonts w:ascii="Tahoma" w:hAnsi="Tahoma"/>
    </w:rPr>
  </w:style>
  <w:style w:type="character" w:customStyle="1" w:styleId="afffffffff4">
    <w:name w:val="Знак Знак Знак Знак Знак Знак Знак Знак Знак Знак"/>
    <w:basedOn w:val="1"/>
    <w:link w:val="afffffffff3"/>
    <w:rPr>
      <w:rFonts w:ascii="Tahoma" w:hAnsi="Tahoma"/>
    </w:rPr>
  </w:style>
  <w:style w:type="paragraph" w:customStyle="1" w:styleId="afffffffff5">
    <w:name w:val="Знак Знак Знак Знак"/>
    <w:basedOn w:val="a"/>
    <w:link w:val="afffffffff6"/>
    <w:pPr>
      <w:spacing w:beforeAutospacing="1" w:afterAutospacing="1"/>
    </w:pPr>
    <w:rPr>
      <w:rFonts w:ascii="Tahoma" w:hAnsi="Tahoma"/>
    </w:rPr>
  </w:style>
  <w:style w:type="character" w:customStyle="1" w:styleId="afffffffff6">
    <w:name w:val="Знак Знак Знак Знак"/>
    <w:basedOn w:val="1"/>
    <w:link w:val="afffffffff5"/>
    <w:rPr>
      <w:rFonts w:ascii="Tahoma" w:hAnsi="Tahoma"/>
    </w:rPr>
  </w:style>
  <w:style w:type="paragraph" w:customStyle="1" w:styleId="xl128">
    <w:name w:val="xl128"/>
    <w:basedOn w:val="a"/>
    <w:link w:val="xl1280"/>
    <w:pPr>
      <w:spacing w:beforeAutospacing="1" w:afterAutospacing="1"/>
      <w:jc w:val="center"/>
    </w:pPr>
    <w:rPr>
      <w:b/>
      <w:i/>
      <w:sz w:val="32"/>
    </w:rPr>
  </w:style>
  <w:style w:type="character" w:customStyle="1" w:styleId="xl1280">
    <w:name w:val="xl128"/>
    <w:basedOn w:val="1"/>
    <w:link w:val="xl128"/>
    <w:rPr>
      <w:b/>
      <w:i/>
      <w:sz w:val="32"/>
    </w:rPr>
  </w:style>
  <w:style w:type="paragraph" w:customStyle="1" w:styleId="xl37">
    <w:name w:val="xl37"/>
    <w:basedOn w:val="a"/>
    <w:link w:val="xl370"/>
    <w:pPr>
      <w:spacing w:beforeAutospacing="1" w:afterAutospacing="1"/>
      <w:jc w:val="center"/>
    </w:pPr>
    <w:rPr>
      <w:sz w:val="24"/>
    </w:rPr>
  </w:style>
  <w:style w:type="character" w:customStyle="1" w:styleId="xl370">
    <w:name w:val="xl37"/>
    <w:basedOn w:val="1"/>
    <w:link w:val="xl37"/>
    <w:rPr>
      <w:sz w:val="24"/>
    </w:rPr>
  </w:style>
  <w:style w:type="paragraph" w:customStyle="1" w:styleId="Heading2Char">
    <w:name w:val="Heading 2 Char"/>
    <w:link w:val="Heading2Char0"/>
    <w:rPr>
      <w:rFonts w:ascii="Calibri" w:hAnsi="Calibri"/>
      <w:sz w:val="28"/>
    </w:rPr>
  </w:style>
  <w:style w:type="character" w:customStyle="1" w:styleId="Heading2Char0">
    <w:name w:val="Heading 2 Char"/>
    <w:link w:val="Heading2Char"/>
    <w:rPr>
      <w:rFonts w:ascii="Calibri" w:hAnsi="Calibri"/>
      <w:sz w:val="28"/>
    </w:rPr>
  </w:style>
  <w:style w:type="paragraph" w:customStyle="1" w:styleId="1ffffa">
    <w:name w:val="Стиль1"/>
    <w:basedOn w:val="a"/>
    <w:link w:val="1ffffb"/>
    <w:pPr>
      <w:ind w:firstLine="540"/>
      <w:jc w:val="both"/>
    </w:pPr>
    <w:rPr>
      <w:sz w:val="28"/>
      <w:highlight w:val="yellow"/>
    </w:rPr>
  </w:style>
  <w:style w:type="character" w:customStyle="1" w:styleId="1ffffb">
    <w:name w:val="Стиль1"/>
    <w:basedOn w:val="1"/>
    <w:link w:val="1ffffa"/>
    <w:rPr>
      <w:sz w:val="28"/>
      <w:highlight w:val="yellow"/>
    </w:rPr>
  </w:style>
  <w:style w:type="paragraph" w:customStyle="1" w:styleId="afffffffff7">
    <w:name w:val="Знак Знак Знак Знак Знак Знак Знак Знак Знак Знак Знак Знак Знак Знак Знак"/>
    <w:basedOn w:val="a"/>
    <w:link w:val="afffffffff8"/>
    <w:pPr>
      <w:spacing w:beforeAutospacing="1" w:afterAutospacing="1"/>
    </w:pPr>
    <w:rPr>
      <w:rFonts w:ascii="Tahoma" w:hAnsi="Tahoma"/>
    </w:rPr>
  </w:style>
  <w:style w:type="character" w:customStyle="1" w:styleId="afffffffff8">
    <w:name w:val="Знак Знак Знак Знак Знак Знак Знак Знак Знак Знак Знак Знак Знак Знак Знак"/>
    <w:basedOn w:val="1"/>
    <w:link w:val="afffffffff7"/>
    <w:rPr>
      <w:rFonts w:ascii="Tahoma" w:hAnsi="Tahoma"/>
    </w:rPr>
  </w:style>
  <w:style w:type="paragraph" w:customStyle="1" w:styleId="WW8Num6z2">
    <w:name w:val="WW8Num6z2"/>
    <w:link w:val="WW8Num6z20"/>
    <w:rPr>
      <w:rFonts w:ascii="Wingdings" w:hAnsi="Wingdings"/>
    </w:rPr>
  </w:style>
  <w:style w:type="character" w:customStyle="1" w:styleId="WW8Num6z20">
    <w:name w:val="WW8Num6z2"/>
    <w:link w:val="WW8Num6z2"/>
    <w:rPr>
      <w:rFonts w:ascii="Wingdings" w:hAnsi="Wingdings"/>
    </w:rPr>
  </w:style>
  <w:style w:type="paragraph" w:customStyle="1" w:styleId="afffffffff9">
    <w:name w:val="Колонтитул"/>
    <w:basedOn w:val="a"/>
    <w:link w:val="afffffffffa"/>
  </w:style>
  <w:style w:type="character" w:customStyle="1" w:styleId="afffffffffa">
    <w:name w:val="Колонтитул"/>
    <w:basedOn w:val="1"/>
    <w:link w:val="afffffffff9"/>
  </w:style>
  <w:style w:type="paragraph" w:customStyle="1" w:styleId="FontStyle18">
    <w:name w:val="Font Style18"/>
    <w:link w:val="FontStyle180"/>
    <w:rPr>
      <w:sz w:val="26"/>
    </w:rPr>
  </w:style>
  <w:style w:type="character" w:customStyle="1" w:styleId="FontStyle180">
    <w:name w:val="Font Style18"/>
    <w:link w:val="FontStyle18"/>
    <w:rPr>
      <w:rFonts w:ascii="Times New Roman" w:hAnsi="Times New Roman"/>
      <w:color w:val="000000"/>
      <w:sz w:val="26"/>
    </w:rPr>
  </w:style>
  <w:style w:type="paragraph" w:customStyle="1" w:styleId="WW8Num2z3">
    <w:name w:val="WW8Num2z3"/>
    <w:link w:val="WW8Num2z30"/>
    <w:rPr>
      <w:rFonts w:ascii="Symbol" w:hAnsi="Symbol"/>
    </w:rPr>
  </w:style>
  <w:style w:type="character" w:customStyle="1" w:styleId="WW8Num2z30">
    <w:name w:val="WW8Num2z3"/>
    <w:link w:val="WW8Num2z3"/>
    <w:rPr>
      <w:rFonts w:ascii="Symbol" w:hAnsi="Symbol"/>
    </w:rPr>
  </w:style>
  <w:style w:type="paragraph" w:customStyle="1" w:styleId="FontStyle25">
    <w:name w:val="Font Style25"/>
    <w:link w:val="FontStyle250"/>
    <w:rPr>
      <w:sz w:val="26"/>
    </w:rPr>
  </w:style>
  <w:style w:type="character" w:customStyle="1" w:styleId="FontStyle250">
    <w:name w:val="Font Style25"/>
    <w:link w:val="FontStyle25"/>
    <w:rPr>
      <w:rFonts w:ascii="Times New Roman" w:hAnsi="Times New Roman"/>
      <w:sz w:val="26"/>
    </w:rPr>
  </w:style>
  <w:style w:type="character" w:customStyle="1" w:styleId="3f2">
    <w:name w:val="Основной текст с отступом 3 Знак"/>
    <w:basedOn w:val="1"/>
    <w:link w:val="3f1"/>
    <w:rPr>
      <w:sz w:val="28"/>
    </w:rPr>
  </w:style>
  <w:style w:type="paragraph" w:customStyle="1" w:styleId="ListParagraph1">
    <w:name w:val="List Paragraph1"/>
    <w:basedOn w:val="a"/>
    <w:link w:val="ListParagraph10"/>
  </w:style>
  <w:style w:type="character" w:customStyle="1" w:styleId="ListParagraph10">
    <w:name w:val="List Paragraph1"/>
    <w:basedOn w:val="1"/>
    <w:link w:val="ListParagraph1"/>
  </w:style>
  <w:style w:type="paragraph" w:customStyle="1" w:styleId="11f8">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
    <w:basedOn w:val="a"/>
    <w:link w:val="11f9"/>
    <w:pPr>
      <w:spacing w:beforeAutospacing="1" w:afterAutospacing="1"/>
    </w:pPr>
    <w:rPr>
      <w:rFonts w:ascii="Tahoma" w:hAnsi="Tahoma"/>
    </w:rPr>
  </w:style>
  <w:style w:type="character" w:customStyle="1" w:styleId="11f9">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
    <w:basedOn w:val="1"/>
    <w:link w:val="11f8"/>
    <w:rPr>
      <w:rFonts w:ascii="Tahoma" w:hAnsi="Tahoma"/>
    </w:rPr>
  </w:style>
  <w:style w:type="paragraph" w:customStyle="1" w:styleId="WW8Num3z1">
    <w:name w:val="WW8Num3z1"/>
    <w:link w:val="WW8Num3z10"/>
    <w:rPr>
      <w:rFonts w:ascii="Courier New" w:hAnsi="Courier New"/>
    </w:rPr>
  </w:style>
  <w:style w:type="character" w:customStyle="1" w:styleId="WW8Num3z10">
    <w:name w:val="WW8Num3z1"/>
    <w:link w:val="WW8Num3z1"/>
    <w:rPr>
      <w:rFonts w:ascii="Courier New" w:hAnsi="Courier New"/>
    </w:rPr>
  </w:style>
  <w:style w:type="paragraph" w:customStyle="1" w:styleId="xl34">
    <w:name w:val="xl34"/>
    <w:basedOn w:val="a"/>
    <w:link w:val="xl340"/>
    <w:pPr>
      <w:spacing w:beforeAutospacing="1" w:afterAutospacing="1"/>
    </w:pPr>
    <w:rPr>
      <w:sz w:val="24"/>
    </w:rPr>
  </w:style>
  <w:style w:type="character" w:customStyle="1" w:styleId="xl340">
    <w:name w:val="xl34"/>
    <w:basedOn w:val="1"/>
    <w:link w:val="xl34"/>
    <w:rPr>
      <w:sz w:val="24"/>
    </w:rPr>
  </w:style>
  <w:style w:type="paragraph" w:customStyle="1" w:styleId="xl146">
    <w:name w:val="xl146"/>
    <w:basedOn w:val="a"/>
    <w:link w:val="xl1460"/>
    <w:pPr>
      <w:spacing w:beforeAutospacing="1" w:afterAutospacing="1"/>
    </w:pPr>
    <w:rPr>
      <w:sz w:val="24"/>
    </w:rPr>
  </w:style>
  <w:style w:type="character" w:customStyle="1" w:styleId="xl1460">
    <w:name w:val="xl146"/>
    <w:basedOn w:val="1"/>
    <w:link w:val="xl146"/>
    <w:rPr>
      <w:sz w:val="24"/>
    </w:rPr>
  </w:style>
  <w:style w:type="paragraph" w:customStyle="1" w:styleId="41b">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
    <w:basedOn w:val="a"/>
    <w:link w:val="41c"/>
    <w:pPr>
      <w:spacing w:beforeAutospacing="1" w:afterAutospacing="1"/>
      <w:jc w:val="both"/>
    </w:pPr>
    <w:rPr>
      <w:rFonts w:ascii="Tahoma" w:hAnsi="Tahoma"/>
    </w:rPr>
  </w:style>
  <w:style w:type="character" w:customStyle="1" w:styleId="41c">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
    <w:basedOn w:val="1"/>
    <w:link w:val="41b"/>
    <w:rPr>
      <w:rFonts w:ascii="Tahoma" w:hAnsi="Tahoma"/>
    </w:rPr>
  </w:style>
  <w:style w:type="paragraph" w:customStyle="1" w:styleId="news">
    <w:name w:val="news"/>
    <w:basedOn w:val="a"/>
    <w:link w:val="news0"/>
    <w:pPr>
      <w:spacing w:beforeAutospacing="1" w:afterAutospacing="1"/>
    </w:pPr>
    <w:rPr>
      <w:sz w:val="24"/>
    </w:rPr>
  </w:style>
  <w:style w:type="character" w:customStyle="1" w:styleId="news0">
    <w:name w:val="news"/>
    <w:basedOn w:val="1"/>
    <w:link w:val="news"/>
    <w:rPr>
      <w:sz w:val="24"/>
    </w:rPr>
  </w:style>
  <w:style w:type="paragraph" w:customStyle="1" w:styleId="xl58">
    <w:name w:val="xl58"/>
    <w:basedOn w:val="a"/>
    <w:link w:val="xl580"/>
    <w:pPr>
      <w:spacing w:beforeAutospacing="1" w:afterAutospacing="1"/>
      <w:jc w:val="center"/>
    </w:pPr>
    <w:rPr>
      <w:sz w:val="24"/>
    </w:rPr>
  </w:style>
  <w:style w:type="character" w:customStyle="1" w:styleId="xl580">
    <w:name w:val="xl58"/>
    <w:basedOn w:val="1"/>
    <w:link w:val="xl58"/>
    <w:rPr>
      <w:sz w:val="24"/>
    </w:rPr>
  </w:style>
  <w:style w:type="paragraph" w:customStyle="1" w:styleId="xl63">
    <w:name w:val="xl63"/>
    <w:basedOn w:val="a"/>
    <w:link w:val="xl630"/>
    <w:pPr>
      <w:spacing w:beforeAutospacing="1" w:afterAutospacing="1"/>
    </w:pPr>
    <w:rPr>
      <w:sz w:val="24"/>
    </w:rPr>
  </w:style>
  <w:style w:type="character" w:customStyle="1" w:styleId="xl630">
    <w:name w:val="xl63"/>
    <w:basedOn w:val="1"/>
    <w:link w:val="xl63"/>
    <w:rPr>
      <w:sz w:val="24"/>
    </w:rPr>
  </w:style>
  <w:style w:type="paragraph" w:customStyle="1" w:styleId="afffffffffb">
    <w:name w:val="Знак Знак Знак Знак Знак Знак Знак"/>
    <w:basedOn w:val="a"/>
    <w:link w:val="afffffffffc"/>
    <w:pPr>
      <w:spacing w:beforeAutospacing="1" w:afterAutospacing="1"/>
    </w:pPr>
    <w:rPr>
      <w:rFonts w:ascii="Tahoma" w:hAnsi="Tahoma"/>
    </w:rPr>
  </w:style>
  <w:style w:type="character" w:customStyle="1" w:styleId="afffffffffc">
    <w:name w:val="Знак Знак Знак Знак Знак Знак Знак"/>
    <w:basedOn w:val="1"/>
    <w:link w:val="afffffffffb"/>
    <w:rPr>
      <w:rFonts w:ascii="Tahoma" w:hAnsi="Tahoma"/>
    </w:rPr>
  </w:style>
  <w:style w:type="paragraph" w:customStyle="1" w:styleId="21f5">
    <w:name w:val="Знак Знак2 Знак Знак Знак Знак1 Знак Знак Знак Знак Знак Знак"/>
    <w:basedOn w:val="a"/>
    <w:link w:val="21f6"/>
    <w:pPr>
      <w:spacing w:beforeAutospacing="1" w:afterAutospacing="1"/>
      <w:jc w:val="both"/>
    </w:pPr>
    <w:rPr>
      <w:rFonts w:ascii="Tahoma" w:hAnsi="Tahoma"/>
    </w:rPr>
  </w:style>
  <w:style w:type="character" w:customStyle="1" w:styleId="21f6">
    <w:name w:val="Знак Знак2 Знак Знак Знак Знак1 Знак Знак Знак Знак Знак Знак"/>
    <w:basedOn w:val="1"/>
    <w:link w:val="21f5"/>
    <w:rPr>
      <w:rFonts w:ascii="Tahoma" w:hAnsi="Tahoma"/>
    </w:rPr>
  </w:style>
  <w:style w:type="paragraph" w:customStyle="1" w:styleId="111a">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w:basedOn w:val="a"/>
    <w:link w:val="111b"/>
    <w:pPr>
      <w:spacing w:beforeAutospacing="1" w:afterAutospacing="1"/>
    </w:pPr>
    <w:rPr>
      <w:rFonts w:ascii="Tahoma" w:hAnsi="Tahoma"/>
    </w:rPr>
  </w:style>
  <w:style w:type="character" w:customStyle="1" w:styleId="111b">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Знак Знак Знак Знак Знак Знак Знак1 Знак Знак Знак"/>
    <w:basedOn w:val="1"/>
    <w:link w:val="111a"/>
    <w:rPr>
      <w:rFonts w:ascii="Tahoma" w:hAnsi="Tahoma"/>
    </w:rPr>
  </w:style>
  <w:style w:type="paragraph" w:customStyle="1" w:styleId="WW8Num4z0">
    <w:name w:val="WW8Num4z0"/>
    <w:link w:val="WW8Num4z00"/>
    <w:rPr>
      <w:rFonts w:ascii="Symbol" w:hAnsi="Symbol"/>
    </w:rPr>
  </w:style>
  <w:style w:type="character" w:customStyle="1" w:styleId="WW8Num4z00">
    <w:name w:val="WW8Num4z0"/>
    <w:link w:val="WW8Num4z0"/>
    <w:rPr>
      <w:rFonts w:ascii="Symbol" w:hAnsi="Symbol"/>
    </w:rPr>
  </w:style>
  <w:style w:type="paragraph" w:customStyle="1" w:styleId="WW8Num2z0">
    <w:name w:val="WW8Num2z0"/>
    <w:link w:val="WW8Num2z00"/>
    <w:rPr>
      <w:rFonts w:ascii="Symbol" w:hAnsi="Symbol"/>
    </w:rPr>
  </w:style>
  <w:style w:type="character" w:customStyle="1" w:styleId="WW8Num2z00">
    <w:name w:val="WW8Num2z0"/>
    <w:link w:val="WW8Num2z0"/>
    <w:rPr>
      <w:rFonts w:ascii="Symbol" w:hAnsi="Symbol"/>
      <w:color w:val="000000"/>
    </w:rPr>
  </w:style>
  <w:style w:type="paragraph" w:customStyle="1" w:styleId="WW8Num7z0">
    <w:name w:val="WW8Num7z0"/>
    <w:link w:val="WW8Num7z00"/>
    <w:rPr>
      <w:sz w:val="28"/>
    </w:rPr>
  </w:style>
  <w:style w:type="character" w:customStyle="1" w:styleId="WW8Num7z00">
    <w:name w:val="WW8Num7z0"/>
    <w:link w:val="WW8Num7z0"/>
    <w:rPr>
      <w:rFonts w:ascii="Times New Roman" w:hAnsi="Times New Roman"/>
      <w:sz w:val="28"/>
    </w:rPr>
  </w:style>
  <w:style w:type="paragraph" w:customStyle="1" w:styleId="1ffffc">
    <w:name w:val="Знак Знак Знак Знак Знак Знак Знак Знак Знак Знак Знак Знак Знак Знак1 Знак Знак Знак Знак Знак Знак Знак Знак Знак Знак"/>
    <w:basedOn w:val="a"/>
    <w:link w:val="1ffffd"/>
    <w:pPr>
      <w:spacing w:beforeAutospacing="1" w:afterAutospacing="1"/>
      <w:jc w:val="both"/>
    </w:pPr>
    <w:rPr>
      <w:rFonts w:ascii="Tahoma" w:hAnsi="Tahoma"/>
    </w:rPr>
  </w:style>
  <w:style w:type="character" w:customStyle="1" w:styleId="1ffffd">
    <w:name w:val="Знак Знак Знак Знак Знак Знак Знак Знак Знак Знак Знак Знак Знак Знак1 Знак Знак Знак Знак Знак Знак Знак Знак Знак Знак"/>
    <w:basedOn w:val="1"/>
    <w:link w:val="1ffffc"/>
    <w:rPr>
      <w:rFonts w:ascii="Tahoma" w:hAnsi="Tahoma"/>
    </w:rPr>
  </w:style>
  <w:style w:type="paragraph" w:customStyle="1" w:styleId="xl105">
    <w:name w:val="xl105"/>
    <w:basedOn w:val="a"/>
    <w:link w:val="xl1050"/>
    <w:pPr>
      <w:spacing w:beforeAutospacing="1" w:afterAutospacing="1"/>
      <w:jc w:val="center"/>
    </w:pPr>
    <w:rPr>
      <w:sz w:val="24"/>
    </w:rPr>
  </w:style>
  <w:style w:type="character" w:customStyle="1" w:styleId="xl1050">
    <w:name w:val="xl105"/>
    <w:basedOn w:val="1"/>
    <w:link w:val="xl105"/>
    <w:rPr>
      <w:color w:val="000000"/>
      <w:sz w:val="24"/>
    </w:rPr>
  </w:style>
  <w:style w:type="paragraph" w:styleId="afffffffffd">
    <w:name w:val="Document Map"/>
    <w:basedOn w:val="a"/>
    <w:link w:val="afffffffffe"/>
    <w:rPr>
      <w:rFonts w:ascii="Tahoma" w:hAnsi="Tahoma"/>
    </w:rPr>
  </w:style>
  <w:style w:type="character" w:customStyle="1" w:styleId="afffffffffe">
    <w:name w:val="Схема документа Знак"/>
    <w:basedOn w:val="1"/>
    <w:link w:val="afffffffffd"/>
    <w:rPr>
      <w:rFonts w:ascii="Tahoma" w:hAnsi="Tahoma"/>
    </w:rPr>
  </w:style>
  <w:style w:type="paragraph" w:customStyle="1" w:styleId="21f7">
    <w:name w:val="Знак Знак2 Знак Знак Знак Знак1 Знак"/>
    <w:basedOn w:val="a"/>
    <w:link w:val="21f8"/>
    <w:pPr>
      <w:spacing w:beforeAutospacing="1" w:afterAutospacing="1"/>
    </w:pPr>
    <w:rPr>
      <w:rFonts w:ascii="Tahoma" w:hAnsi="Tahoma"/>
    </w:rPr>
  </w:style>
  <w:style w:type="character" w:customStyle="1" w:styleId="21f8">
    <w:name w:val="Знак Знак2 Знак Знак Знак Знак1 Знак"/>
    <w:basedOn w:val="1"/>
    <w:link w:val="21f7"/>
    <w:rPr>
      <w:rFonts w:ascii="Tahoma" w:hAnsi="Tahoma"/>
    </w:rPr>
  </w:style>
  <w:style w:type="paragraph" w:customStyle="1" w:styleId="WW-Absatz-Standardschriftart1">
    <w:name w:val="WW-Absatz-Standardschriftart1"/>
    <w:link w:val="WW-Absatz-Standardschriftart10"/>
  </w:style>
  <w:style w:type="character" w:customStyle="1" w:styleId="WW-Absatz-Standardschriftart10">
    <w:name w:val="WW-Absatz-Standardschriftart1"/>
    <w:link w:val="WW-Absatz-Standardschriftart1"/>
  </w:style>
  <w:style w:type="paragraph" w:customStyle="1" w:styleId="xl148">
    <w:name w:val="xl148"/>
    <w:basedOn w:val="a"/>
    <w:link w:val="xl1480"/>
    <w:pPr>
      <w:spacing w:beforeAutospacing="1" w:afterAutospacing="1"/>
      <w:jc w:val="center"/>
    </w:pPr>
    <w:rPr>
      <w:sz w:val="24"/>
    </w:rPr>
  </w:style>
  <w:style w:type="character" w:customStyle="1" w:styleId="xl1480">
    <w:name w:val="xl148"/>
    <w:basedOn w:val="1"/>
    <w:link w:val="xl148"/>
    <w:rPr>
      <w:sz w:val="24"/>
    </w:rPr>
  </w:style>
  <w:style w:type="paragraph" w:customStyle="1" w:styleId="xl108">
    <w:name w:val="xl108"/>
    <w:basedOn w:val="a"/>
    <w:link w:val="xl1080"/>
    <w:pPr>
      <w:spacing w:beforeAutospacing="1" w:afterAutospacing="1"/>
      <w:jc w:val="center"/>
    </w:pPr>
    <w:rPr>
      <w:sz w:val="24"/>
    </w:rPr>
  </w:style>
  <w:style w:type="character" w:customStyle="1" w:styleId="xl1080">
    <w:name w:val="xl108"/>
    <w:basedOn w:val="1"/>
    <w:link w:val="xl108"/>
    <w:rPr>
      <w:sz w:val="24"/>
    </w:rPr>
  </w:style>
  <w:style w:type="paragraph" w:customStyle="1" w:styleId="affffffffff">
    <w:name w:val="Объект"/>
    <w:basedOn w:val="a"/>
    <w:next w:val="a"/>
    <w:link w:val="affffffffff0"/>
    <w:pPr>
      <w:widowControl w:val="0"/>
      <w:jc w:val="both"/>
    </w:pPr>
    <w:rPr>
      <w:sz w:val="24"/>
    </w:rPr>
  </w:style>
  <w:style w:type="character" w:customStyle="1" w:styleId="affffffffff0">
    <w:name w:val="Объект"/>
    <w:basedOn w:val="1"/>
    <w:link w:val="affffffffff"/>
    <w:rPr>
      <w:sz w:val="24"/>
    </w:rPr>
  </w:style>
  <w:style w:type="paragraph" w:customStyle="1" w:styleId="FootnoteTextChar">
    <w:name w:val="Footnote Text Char"/>
    <w:link w:val="FootnoteTextChar0"/>
    <w:rPr>
      <w:rFonts w:ascii="Calibri" w:hAnsi="Calibri"/>
      <w:sz w:val="24"/>
    </w:rPr>
  </w:style>
  <w:style w:type="character" w:customStyle="1" w:styleId="FootnoteTextChar0">
    <w:name w:val="Footnote Text Char"/>
    <w:link w:val="FootnoteTextChar"/>
    <w:rPr>
      <w:rFonts w:ascii="Calibri" w:hAnsi="Calibri"/>
      <w:sz w:val="24"/>
    </w:rPr>
  </w:style>
  <w:style w:type="paragraph" w:styleId="57">
    <w:name w:val="toc 5"/>
    <w:next w:val="a"/>
    <w:link w:val="58"/>
    <w:uiPriority w:val="39"/>
    <w:pPr>
      <w:ind w:left="800"/>
    </w:pPr>
    <w:rPr>
      <w:rFonts w:ascii="XO Thames" w:hAnsi="XO Thames"/>
      <w:sz w:val="28"/>
    </w:rPr>
  </w:style>
  <w:style w:type="character" w:customStyle="1" w:styleId="58">
    <w:name w:val="Оглавление 5 Знак"/>
    <w:link w:val="57"/>
    <w:rPr>
      <w:rFonts w:ascii="XO Thames" w:hAnsi="XO Thames"/>
      <w:sz w:val="28"/>
    </w:rPr>
  </w:style>
  <w:style w:type="paragraph" w:customStyle="1" w:styleId="affffffffff1">
    <w:name w:val="Подпись к таблице"/>
    <w:basedOn w:val="a"/>
    <w:link w:val="affffffffff2"/>
    <w:pPr>
      <w:spacing w:line="240" w:lineRule="atLeast"/>
    </w:pPr>
    <w:rPr>
      <w:sz w:val="27"/>
    </w:rPr>
  </w:style>
  <w:style w:type="character" w:customStyle="1" w:styleId="affffffffff2">
    <w:name w:val="Подпись к таблице"/>
    <w:basedOn w:val="1"/>
    <w:link w:val="affffffffff1"/>
    <w:rPr>
      <w:sz w:val="27"/>
    </w:rPr>
  </w:style>
  <w:style w:type="paragraph" w:customStyle="1" w:styleId="11fa">
    <w:name w:val="Знак Знак1 Знак Знак Знак1 Знак Знак Знак"/>
    <w:basedOn w:val="a"/>
    <w:link w:val="11fb"/>
    <w:pPr>
      <w:spacing w:beforeAutospacing="1" w:afterAutospacing="1"/>
    </w:pPr>
    <w:rPr>
      <w:rFonts w:ascii="Tahoma" w:hAnsi="Tahoma"/>
    </w:rPr>
  </w:style>
  <w:style w:type="character" w:customStyle="1" w:styleId="11fb">
    <w:name w:val="Знак Знак1 Знак Знак Знак1 Знак Знак Знак"/>
    <w:basedOn w:val="1"/>
    <w:link w:val="11fa"/>
    <w:rPr>
      <w:rFonts w:ascii="Tahoma" w:hAnsi="Tahoma"/>
    </w:rPr>
  </w:style>
  <w:style w:type="paragraph" w:customStyle="1" w:styleId="xl109">
    <w:name w:val="xl109"/>
    <w:basedOn w:val="a"/>
    <w:link w:val="xl1090"/>
    <w:pPr>
      <w:spacing w:beforeAutospacing="1" w:afterAutospacing="1"/>
    </w:pPr>
    <w:rPr>
      <w:sz w:val="24"/>
    </w:rPr>
  </w:style>
  <w:style w:type="character" w:customStyle="1" w:styleId="xl1090">
    <w:name w:val="xl109"/>
    <w:basedOn w:val="1"/>
    <w:link w:val="xl109"/>
    <w:rPr>
      <w:sz w:val="24"/>
    </w:rPr>
  </w:style>
  <w:style w:type="paragraph" w:customStyle="1" w:styleId="21f9">
    <w:name w:val="Знак Знак2 Знак Знак Знак1 Знак Знак Знак"/>
    <w:basedOn w:val="a"/>
    <w:link w:val="21fa"/>
    <w:pPr>
      <w:spacing w:beforeAutospacing="1" w:afterAutospacing="1"/>
    </w:pPr>
    <w:rPr>
      <w:rFonts w:ascii="Tahoma" w:hAnsi="Tahoma"/>
    </w:rPr>
  </w:style>
  <w:style w:type="character" w:customStyle="1" w:styleId="21fa">
    <w:name w:val="Знак Знак2 Знак Знак Знак1 Знак Знак Знак"/>
    <w:basedOn w:val="1"/>
    <w:link w:val="21f9"/>
    <w:rPr>
      <w:rFonts w:ascii="Tahoma" w:hAnsi="Tahoma"/>
    </w:rPr>
  </w:style>
  <w:style w:type="paragraph" w:customStyle="1" w:styleId="FR1">
    <w:name w:val="FR1"/>
    <w:link w:val="FR10"/>
    <w:pPr>
      <w:ind w:left="3080"/>
    </w:pPr>
    <w:rPr>
      <w:b/>
      <w:sz w:val="36"/>
    </w:rPr>
  </w:style>
  <w:style w:type="character" w:customStyle="1" w:styleId="FR10">
    <w:name w:val="FR1"/>
    <w:link w:val="FR1"/>
    <w:rPr>
      <w:b/>
      <w:sz w:val="36"/>
    </w:rPr>
  </w:style>
  <w:style w:type="paragraph" w:customStyle="1" w:styleId="1ffffe">
    <w:name w:val="Текст сноски Знак1"/>
    <w:link w:val="1fffff"/>
  </w:style>
  <w:style w:type="character" w:customStyle="1" w:styleId="1fffff">
    <w:name w:val="Текст сноски Знак1"/>
    <w:link w:val="1ffffe"/>
    <w:rPr>
      <w:rFonts w:ascii="Times New Roman" w:hAnsi="Times New Roman"/>
      <w:sz w:val="20"/>
    </w:rPr>
  </w:style>
  <w:style w:type="paragraph" w:customStyle="1" w:styleId="affffffffff3">
    <w:name w:val="Оглавление"/>
    <w:basedOn w:val="affffffa"/>
    <w:next w:val="a"/>
    <w:link w:val="affffffffff4"/>
    <w:pPr>
      <w:ind w:left="140"/>
    </w:pPr>
    <w:rPr>
      <w:rFonts w:ascii="Arial" w:hAnsi="Arial"/>
      <w:sz w:val="24"/>
    </w:rPr>
  </w:style>
  <w:style w:type="character" w:customStyle="1" w:styleId="affffffffff4">
    <w:name w:val="Оглавление"/>
    <w:basedOn w:val="affffffb"/>
    <w:link w:val="affffffffff3"/>
    <w:rPr>
      <w:rFonts w:ascii="Arial" w:hAnsi="Arial"/>
      <w:sz w:val="24"/>
    </w:rPr>
  </w:style>
  <w:style w:type="paragraph" w:customStyle="1" w:styleId="affffffffff5">
    <w:name w:val="Основной текст + Полужирный"/>
    <w:link w:val="affffffffff6"/>
    <w:rPr>
      <w:b/>
      <w:sz w:val="22"/>
    </w:rPr>
  </w:style>
  <w:style w:type="character" w:customStyle="1" w:styleId="affffffffff6">
    <w:name w:val="Основной текст + Полужирный"/>
    <w:link w:val="affffffffff5"/>
    <w:rPr>
      <w:rFonts w:ascii="Times New Roman" w:hAnsi="Times New Roman"/>
      <w:b/>
      <w:spacing w:val="0"/>
      <w:sz w:val="22"/>
    </w:rPr>
  </w:style>
  <w:style w:type="paragraph" w:customStyle="1" w:styleId="-">
    <w:name w:val="ПРОГРАММА-параграф Знак Знак"/>
    <w:basedOn w:val="a"/>
    <w:link w:val="-0"/>
    <w:pPr>
      <w:spacing w:before="120" w:after="120" w:line="360" w:lineRule="auto"/>
      <w:ind w:firstLine="709"/>
      <w:jc w:val="both"/>
    </w:pPr>
    <w:rPr>
      <w:rFonts w:ascii="Arial" w:hAnsi="Arial"/>
      <w:sz w:val="28"/>
    </w:rPr>
  </w:style>
  <w:style w:type="character" w:customStyle="1" w:styleId="-0">
    <w:name w:val="ПРОГРАММА-параграф Знак Знак"/>
    <w:basedOn w:val="1"/>
    <w:link w:val="-"/>
    <w:rPr>
      <w:rFonts w:ascii="Arial" w:hAnsi="Arial"/>
      <w:sz w:val="28"/>
    </w:rPr>
  </w:style>
  <w:style w:type="paragraph" w:customStyle="1" w:styleId="21fb">
    <w:name w:val="Основной текст 21"/>
    <w:basedOn w:val="a"/>
    <w:link w:val="21fc"/>
    <w:pPr>
      <w:spacing w:after="120" w:line="480" w:lineRule="auto"/>
    </w:pPr>
  </w:style>
  <w:style w:type="character" w:customStyle="1" w:styleId="21fc">
    <w:name w:val="Основной текст 21"/>
    <w:basedOn w:val="1"/>
    <w:link w:val="21fb"/>
  </w:style>
  <w:style w:type="paragraph" w:customStyle="1" w:styleId="WW8Num4z2">
    <w:name w:val="WW8Num4z2"/>
    <w:link w:val="WW8Num4z20"/>
    <w:rPr>
      <w:rFonts w:ascii="Wingdings" w:hAnsi="Wingdings"/>
    </w:rPr>
  </w:style>
  <w:style w:type="character" w:customStyle="1" w:styleId="WW8Num4z20">
    <w:name w:val="WW8Num4z2"/>
    <w:link w:val="WW8Num4z2"/>
    <w:rPr>
      <w:rFonts w:ascii="Wingdings" w:hAnsi="Wingdings"/>
    </w:rPr>
  </w:style>
  <w:style w:type="paragraph" w:customStyle="1" w:styleId="xl120">
    <w:name w:val="xl120"/>
    <w:basedOn w:val="a"/>
    <w:link w:val="xl1200"/>
    <w:pPr>
      <w:spacing w:beforeAutospacing="1" w:afterAutospacing="1"/>
      <w:jc w:val="center"/>
    </w:pPr>
    <w:rPr>
      <w:sz w:val="24"/>
    </w:rPr>
  </w:style>
  <w:style w:type="character" w:customStyle="1" w:styleId="xl1200">
    <w:name w:val="xl120"/>
    <w:basedOn w:val="1"/>
    <w:link w:val="xl120"/>
    <w:rPr>
      <w:sz w:val="24"/>
    </w:rPr>
  </w:style>
  <w:style w:type="paragraph" w:customStyle="1" w:styleId="BodyTextIndentChar">
    <w:name w:val="Body Text Indent Char"/>
    <w:link w:val="BodyTextIndentChar0"/>
    <w:rPr>
      <w:rFonts w:ascii="Calibri" w:hAnsi="Calibri"/>
      <w:sz w:val="28"/>
    </w:rPr>
  </w:style>
  <w:style w:type="character" w:customStyle="1" w:styleId="BodyTextIndentChar0">
    <w:name w:val="Body Text Indent Char"/>
    <w:link w:val="BodyTextIndentChar"/>
    <w:rPr>
      <w:rFonts w:ascii="Calibri" w:hAnsi="Calibri"/>
      <w:sz w:val="28"/>
    </w:rPr>
  </w:style>
  <w:style w:type="paragraph" w:customStyle="1" w:styleId="xl144">
    <w:name w:val="xl144"/>
    <w:basedOn w:val="a"/>
    <w:link w:val="xl1440"/>
    <w:pPr>
      <w:spacing w:beforeAutospacing="1" w:afterAutospacing="1"/>
    </w:pPr>
    <w:rPr>
      <w:sz w:val="24"/>
    </w:rPr>
  </w:style>
  <w:style w:type="character" w:customStyle="1" w:styleId="xl1440">
    <w:name w:val="xl144"/>
    <w:basedOn w:val="1"/>
    <w:link w:val="xl144"/>
    <w:rPr>
      <w:sz w:val="24"/>
    </w:rPr>
  </w:style>
  <w:style w:type="paragraph" w:customStyle="1" w:styleId="WW8Num2z1">
    <w:name w:val="WW8Num2z1"/>
    <w:link w:val="WW8Num2z10"/>
    <w:rPr>
      <w:rFonts w:ascii="Courier New" w:hAnsi="Courier New"/>
    </w:rPr>
  </w:style>
  <w:style w:type="character" w:customStyle="1" w:styleId="WW8Num2z10">
    <w:name w:val="WW8Num2z1"/>
    <w:link w:val="WW8Num2z1"/>
    <w:rPr>
      <w:rFonts w:ascii="Courier New" w:hAnsi="Courier New"/>
    </w:rPr>
  </w:style>
  <w:style w:type="paragraph" w:customStyle="1" w:styleId="affffffffff7">
    <w:name w:val="Знак Знак Знак Знак Знак"/>
    <w:basedOn w:val="a"/>
    <w:link w:val="affffffffff8"/>
    <w:pPr>
      <w:spacing w:beforeAutospacing="1" w:afterAutospacing="1"/>
    </w:pPr>
    <w:rPr>
      <w:rFonts w:ascii="Tahoma" w:hAnsi="Tahoma"/>
    </w:rPr>
  </w:style>
  <w:style w:type="character" w:customStyle="1" w:styleId="affffffffff8">
    <w:name w:val="Знак Знак Знак Знак Знак"/>
    <w:basedOn w:val="1"/>
    <w:link w:val="affffffffff7"/>
    <w:rPr>
      <w:rFonts w:ascii="Tahoma" w:hAnsi="Tahoma"/>
    </w:rPr>
  </w:style>
  <w:style w:type="paragraph" w:customStyle="1" w:styleId="xl103">
    <w:name w:val="xl103"/>
    <w:basedOn w:val="a"/>
    <w:link w:val="xl1030"/>
    <w:pPr>
      <w:spacing w:beforeAutospacing="1" w:afterAutospacing="1"/>
      <w:jc w:val="center"/>
    </w:pPr>
    <w:rPr>
      <w:sz w:val="24"/>
    </w:rPr>
  </w:style>
  <w:style w:type="character" w:customStyle="1" w:styleId="xl1030">
    <w:name w:val="xl103"/>
    <w:basedOn w:val="1"/>
    <w:link w:val="xl103"/>
    <w:rPr>
      <w:sz w:val="24"/>
    </w:rPr>
  </w:style>
  <w:style w:type="paragraph" w:customStyle="1" w:styleId="2ff0">
    <w:name w:val="Основной текст (2)"/>
    <w:basedOn w:val="a"/>
    <w:link w:val="2ff1"/>
    <w:pPr>
      <w:spacing w:after="600" w:line="324" w:lineRule="exact"/>
      <w:jc w:val="both"/>
    </w:pPr>
    <w:rPr>
      <w:sz w:val="27"/>
    </w:rPr>
  </w:style>
  <w:style w:type="character" w:customStyle="1" w:styleId="2ff1">
    <w:name w:val="Основной текст (2)"/>
    <w:basedOn w:val="1"/>
    <w:link w:val="2ff0"/>
    <w:rPr>
      <w:sz w:val="27"/>
    </w:rPr>
  </w:style>
  <w:style w:type="paragraph" w:customStyle="1" w:styleId="WW8Num5z3">
    <w:name w:val="WW8Num5z3"/>
    <w:link w:val="WW8Num5z30"/>
    <w:rPr>
      <w:rFonts w:ascii="Symbol" w:hAnsi="Symbol"/>
    </w:rPr>
  </w:style>
  <w:style w:type="character" w:customStyle="1" w:styleId="WW8Num5z30">
    <w:name w:val="WW8Num5z3"/>
    <w:link w:val="WW8Num5z3"/>
    <w:rPr>
      <w:rFonts w:ascii="Symbol" w:hAnsi="Symbol"/>
    </w:rPr>
  </w:style>
  <w:style w:type="paragraph" w:customStyle="1" w:styleId="xl35">
    <w:name w:val="xl35"/>
    <w:basedOn w:val="a"/>
    <w:link w:val="xl350"/>
    <w:pPr>
      <w:spacing w:beforeAutospacing="1" w:afterAutospacing="1"/>
    </w:pPr>
    <w:rPr>
      <w:sz w:val="24"/>
    </w:rPr>
  </w:style>
  <w:style w:type="character" w:customStyle="1" w:styleId="xl350">
    <w:name w:val="xl35"/>
    <w:basedOn w:val="1"/>
    <w:link w:val="xl35"/>
    <w:rPr>
      <w:sz w:val="24"/>
    </w:rPr>
  </w:style>
  <w:style w:type="paragraph" w:customStyle="1" w:styleId="affffffffff9">
    <w:name w:val="Активная гипертекстовая ссылка"/>
    <w:link w:val="affffffffffa"/>
    <w:rPr>
      <w:b/>
      <w:color w:val="008000"/>
      <w:u w:val="single"/>
    </w:rPr>
  </w:style>
  <w:style w:type="character" w:customStyle="1" w:styleId="affffffffffa">
    <w:name w:val="Активная гипертекстовая ссылка"/>
    <w:link w:val="affffffffff9"/>
    <w:rPr>
      <w:b/>
      <w:color w:val="008000"/>
      <w:u w:val="single"/>
    </w:rPr>
  </w:style>
  <w:style w:type="paragraph" w:customStyle="1" w:styleId="xl147">
    <w:name w:val="xl147"/>
    <w:basedOn w:val="a"/>
    <w:link w:val="xl1470"/>
    <w:pPr>
      <w:spacing w:beforeAutospacing="1" w:afterAutospacing="1"/>
      <w:jc w:val="center"/>
    </w:pPr>
    <w:rPr>
      <w:sz w:val="24"/>
    </w:rPr>
  </w:style>
  <w:style w:type="character" w:customStyle="1" w:styleId="xl1470">
    <w:name w:val="xl147"/>
    <w:basedOn w:val="1"/>
    <w:link w:val="xl147"/>
    <w:rPr>
      <w:sz w:val="24"/>
    </w:rPr>
  </w:style>
  <w:style w:type="paragraph" w:customStyle="1" w:styleId="text">
    <w:name w:val="text"/>
    <w:basedOn w:val="a"/>
    <w:link w:val="text0"/>
    <w:pPr>
      <w:spacing w:beforeAutospacing="1" w:afterAutospacing="1"/>
      <w:jc w:val="both"/>
    </w:pPr>
    <w:rPr>
      <w:sz w:val="24"/>
    </w:rPr>
  </w:style>
  <w:style w:type="character" w:customStyle="1" w:styleId="text0">
    <w:name w:val="text"/>
    <w:basedOn w:val="1"/>
    <w:link w:val="text"/>
    <w:rPr>
      <w:sz w:val="24"/>
    </w:rPr>
  </w:style>
  <w:style w:type="paragraph" w:customStyle="1" w:styleId="xl114">
    <w:name w:val="xl114"/>
    <w:basedOn w:val="a"/>
    <w:link w:val="xl1140"/>
    <w:pPr>
      <w:spacing w:beforeAutospacing="1" w:afterAutospacing="1"/>
    </w:pPr>
    <w:rPr>
      <w:sz w:val="24"/>
    </w:rPr>
  </w:style>
  <w:style w:type="character" w:customStyle="1" w:styleId="xl1140">
    <w:name w:val="xl114"/>
    <w:basedOn w:val="1"/>
    <w:link w:val="xl114"/>
    <w:rPr>
      <w:sz w:val="24"/>
    </w:rPr>
  </w:style>
  <w:style w:type="paragraph" w:customStyle="1" w:styleId="FooterChar">
    <w:name w:val="Footer Char"/>
    <w:link w:val="FooterChar0"/>
    <w:rPr>
      <w:rFonts w:ascii="Calibri" w:hAnsi="Calibri"/>
    </w:rPr>
  </w:style>
  <w:style w:type="character" w:customStyle="1" w:styleId="FooterChar0">
    <w:name w:val="Footer Char"/>
    <w:link w:val="FooterChar"/>
    <w:rPr>
      <w:rFonts w:ascii="Calibri" w:hAnsi="Calibri"/>
    </w:rPr>
  </w:style>
  <w:style w:type="paragraph" w:customStyle="1" w:styleId="affffffffffb">
    <w:name w:val="Заголовок статьи"/>
    <w:basedOn w:val="a"/>
    <w:next w:val="a"/>
    <w:link w:val="affffffffffc"/>
    <w:pPr>
      <w:widowControl w:val="0"/>
      <w:ind w:left="1612" w:hanging="892"/>
      <w:jc w:val="both"/>
    </w:pPr>
    <w:rPr>
      <w:rFonts w:ascii="Arial" w:hAnsi="Arial"/>
      <w:sz w:val="24"/>
    </w:rPr>
  </w:style>
  <w:style w:type="character" w:customStyle="1" w:styleId="affffffffffc">
    <w:name w:val="Заголовок статьи"/>
    <w:basedOn w:val="1"/>
    <w:link w:val="affffffffffb"/>
    <w:rPr>
      <w:rFonts w:ascii="Arial" w:hAnsi="Arial"/>
      <w:sz w:val="24"/>
    </w:rPr>
  </w:style>
  <w:style w:type="paragraph" w:customStyle="1" w:styleId="WW8Num9z0">
    <w:name w:val="WW8Num9z0"/>
    <w:link w:val="WW8Num9z00"/>
    <w:rPr>
      <w:rFonts w:ascii="Symbol" w:hAnsi="Symbol"/>
    </w:rPr>
  </w:style>
  <w:style w:type="character" w:customStyle="1" w:styleId="WW8Num9z00">
    <w:name w:val="WW8Num9z0"/>
    <w:link w:val="WW8Num9z0"/>
    <w:rPr>
      <w:rFonts w:ascii="Symbol" w:hAnsi="Symbol"/>
    </w:rPr>
  </w:style>
  <w:style w:type="paragraph" w:customStyle="1" w:styleId="xl129">
    <w:name w:val="xl129"/>
    <w:basedOn w:val="a"/>
    <w:link w:val="xl1290"/>
    <w:pPr>
      <w:spacing w:beforeAutospacing="1" w:afterAutospacing="1"/>
      <w:jc w:val="center"/>
    </w:pPr>
    <w:rPr>
      <w:b/>
      <w:i/>
      <w:sz w:val="32"/>
    </w:rPr>
  </w:style>
  <w:style w:type="character" w:customStyle="1" w:styleId="xl1290">
    <w:name w:val="xl129"/>
    <w:basedOn w:val="1"/>
    <w:link w:val="xl129"/>
    <w:rPr>
      <w:b/>
      <w:i/>
      <w:sz w:val="32"/>
    </w:rPr>
  </w:style>
  <w:style w:type="paragraph" w:customStyle="1" w:styleId="affffffffffd">
    <w:name w:val="Знак"/>
    <w:basedOn w:val="a"/>
    <w:link w:val="affffffffffe"/>
    <w:pPr>
      <w:spacing w:beforeAutospacing="1" w:afterAutospacing="1"/>
    </w:pPr>
    <w:rPr>
      <w:rFonts w:ascii="Tahoma" w:hAnsi="Tahoma"/>
    </w:rPr>
  </w:style>
  <w:style w:type="character" w:customStyle="1" w:styleId="affffffffffe">
    <w:name w:val="Знак"/>
    <w:basedOn w:val="1"/>
    <w:link w:val="affffffffffd"/>
    <w:rPr>
      <w:rFonts w:ascii="Tahoma" w:hAnsi="Tahoma"/>
    </w:rPr>
  </w:style>
  <w:style w:type="paragraph" w:customStyle="1" w:styleId="xl84">
    <w:name w:val="xl84"/>
    <w:basedOn w:val="a"/>
    <w:link w:val="xl840"/>
    <w:pPr>
      <w:spacing w:beforeAutospacing="1" w:afterAutospacing="1"/>
      <w:jc w:val="center"/>
    </w:pPr>
    <w:rPr>
      <w:sz w:val="24"/>
    </w:rPr>
  </w:style>
  <w:style w:type="character" w:customStyle="1" w:styleId="xl840">
    <w:name w:val="xl84"/>
    <w:basedOn w:val="1"/>
    <w:link w:val="xl84"/>
    <w:rPr>
      <w:sz w:val="24"/>
    </w:rPr>
  </w:style>
  <w:style w:type="paragraph" w:customStyle="1" w:styleId="xl40">
    <w:name w:val="xl40"/>
    <w:basedOn w:val="a"/>
    <w:link w:val="xl400"/>
    <w:pPr>
      <w:spacing w:beforeAutospacing="1" w:afterAutospacing="1"/>
      <w:jc w:val="center"/>
    </w:pPr>
    <w:rPr>
      <w:sz w:val="24"/>
    </w:rPr>
  </w:style>
  <w:style w:type="character" w:customStyle="1" w:styleId="xl400">
    <w:name w:val="xl40"/>
    <w:basedOn w:val="1"/>
    <w:link w:val="xl40"/>
    <w:rPr>
      <w:sz w:val="24"/>
    </w:rPr>
  </w:style>
  <w:style w:type="paragraph" w:customStyle="1" w:styleId="FontStyle13">
    <w:name w:val="Font Style13"/>
    <w:link w:val="FontStyle130"/>
    <w:rPr>
      <w:sz w:val="26"/>
    </w:rPr>
  </w:style>
  <w:style w:type="character" w:customStyle="1" w:styleId="FontStyle130">
    <w:name w:val="Font Style13"/>
    <w:link w:val="FontStyle13"/>
    <w:rPr>
      <w:rFonts w:ascii="Times New Roman" w:hAnsi="Times New Roman"/>
      <w:sz w:val="26"/>
    </w:rPr>
  </w:style>
  <w:style w:type="paragraph" w:customStyle="1" w:styleId="afffffffffff">
    <w:name w:val="Сравнение редакций"/>
    <w:link w:val="afffffffffff0"/>
    <w:rPr>
      <w:color w:val="000080"/>
    </w:rPr>
  </w:style>
  <w:style w:type="character" w:customStyle="1" w:styleId="afffffffffff0">
    <w:name w:val="Сравнение редакций"/>
    <w:link w:val="afffffffffff"/>
    <w:rPr>
      <w:color w:val="000080"/>
    </w:rPr>
  </w:style>
  <w:style w:type="paragraph" w:customStyle="1" w:styleId="212pt8">
    <w:name w:val="Основной текст (2) + 12 pt8"/>
    <w:link w:val="212pt80"/>
    <w:rPr>
      <w:sz w:val="24"/>
      <w:highlight w:val="white"/>
    </w:rPr>
  </w:style>
  <w:style w:type="character" w:customStyle="1" w:styleId="212pt80">
    <w:name w:val="Основной текст (2) + 12 pt8"/>
    <w:link w:val="212pt8"/>
    <w:rPr>
      <w:sz w:val="24"/>
      <w:highlight w:val="white"/>
    </w:rPr>
  </w:style>
  <w:style w:type="paragraph" w:customStyle="1" w:styleId="4113">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Знак Знак"/>
    <w:basedOn w:val="a"/>
    <w:link w:val="4114"/>
    <w:pPr>
      <w:spacing w:beforeAutospacing="1" w:afterAutospacing="1"/>
      <w:jc w:val="both"/>
    </w:pPr>
    <w:rPr>
      <w:rFonts w:ascii="Tahoma" w:hAnsi="Tahoma"/>
    </w:rPr>
  </w:style>
  <w:style w:type="character" w:customStyle="1" w:styleId="4114">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Знак Знак"/>
    <w:basedOn w:val="1"/>
    <w:link w:val="4113"/>
    <w:rPr>
      <w:rFonts w:ascii="Tahoma" w:hAnsi="Tahoma"/>
    </w:rPr>
  </w:style>
  <w:style w:type="paragraph" w:customStyle="1" w:styleId="afffffffffff1">
    <w:name w:val="Абзац"/>
    <w:basedOn w:val="a"/>
    <w:link w:val="afffffffffff2"/>
    <w:pPr>
      <w:spacing w:line="360" w:lineRule="auto"/>
      <w:ind w:firstLine="567"/>
      <w:jc w:val="both"/>
    </w:pPr>
    <w:rPr>
      <w:rFonts w:ascii="TimesDL" w:hAnsi="TimesDL"/>
      <w:sz w:val="26"/>
    </w:rPr>
  </w:style>
  <w:style w:type="character" w:customStyle="1" w:styleId="afffffffffff2">
    <w:name w:val="Абзац"/>
    <w:basedOn w:val="1"/>
    <w:link w:val="afffffffffff1"/>
    <w:rPr>
      <w:rFonts w:ascii="TimesDL" w:hAnsi="TimesDL"/>
      <w:sz w:val="26"/>
    </w:rPr>
  </w:style>
  <w:style w:type="paragraph" w:customStyle="1" w:styleId="Heading4Char">
    <w:name w:val="Heading 4 Char"/>
    <w:link w:val="Heading4Char0"/>
    <w:rPr>
      <w:rFonts w:ascii="Calibri" w:hAnsi="Calibri"/>
      <w:sz w:val="28"/>
    </w:rPr>
  </w:style>
  <w:style w:type="character" w:customStyle="1" w:styleId="Heading4Char0">
    <w:name w:val="Heading 4 Char"/>
    <w:link w:val="Heading4Char"/>
    <w:rPr>
      <w:rFonts w:ascii="Calibri" w:hAnsi="Calibri"/>
      <w:sz w:val="28"/>
    </w:rPr>
  </w:style>
  <w:style w:type="paragraph" w:customStyle="1" w:styleId="xl137">
    <w:name w:val="xl137"/>
    <w:basedOn w:val="a"/>
    <w:link w:val="xl1370"/>
    <w:pPr>
      <w:spacing w:beforeAutospacing="1" w:afterAutospacing="1"/>
    </w:pPr>
    <w:rPr>
      <w:sz w:val="24"/>
    </w:rPr>
  </w:style>
  <w:style w:type="character" w:customStyle="1" w:styleId="xl1370">
    <w:name w:val="xl137"/>
    <w:basedOn w:val="1"/>
    <w:link w:val="xl137"/>
    <w:rPr>
      <w:sz w:val="24"/>
    </w:rPr>
  </w:style>
  <w:style w:type="paragraph" w:customStyle="1" w:styleId="xl54">
    <w:name w:val="xl54"/>
    <w:basedOn w:val="a"/>
    <w:link w:val="xl540"/>
    <w:pPr>
      <w:spacing w:beforeAutospacing="1" w:afterAutospacing="1"/>
      <w:jc w:val="center"/>
    </w:pPr>
    <w:rPr>
      <w:sz w:val="24"/>
    </w:rPr>
  </w:style>
  <w:style w:type="character" w:customStyle="1" w:styleId="xl540">
    <w:name w:val="xl54"/>
    <w:basedOn w:val="1"/>
    <w:link w:val="xl54"/>
    <w:rPr>
      <w:sz w:val="24"/>
    </w:rPr>
  </w:style>
  <w:style w:type="paragraph" w:customStyle="1" w:styleId="223">
    <w:name w:val="Основной текст с отступом 22"/>
    <w:basedOn w:val="a"/>
    <w:link w:val="224"/>
    <w:pPr>
      <w:ind w:firstLine="851"/>
      <w:jc w:val="both"/>
    </w:pPr>
    <w:rPr>
      <w:sz w:val="28"/>
    </w:rPr>
  </w:style>
  <w:style w:type="character" w:customStyle="1" w:styleId="224">
    <w:name w:val="Основной текст с отступом 22"/>
    <w:basedOn w:val="1"/>
    <w:link w:val="223"/>
    <w:rPr>
      <w:sz w:val="28"/>
    </w:rPr>
  </w:style>
  <w:style w:type="paragraph" w:customStyle="1" w:styleId="111c">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link w:val="111d"/>
    <w:pPr>
      <w:spacing w:beforeAutospacing="1" w:afterAutospacing="1"/>
      <w:jc w:val="both"/>
    </w:pPr>
    <w:rPr>
      <w:rFonts w:ascii="Tahoma" w:hAnsi="Tahoma"/>
    </w:rPr>
  </w:style>
  <w:style w:type="character" w:customStyle="1" w:styleId="111d">
    <w:name w:val="Знак Знак1 Знак Знак Знак1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1"/>
    <w:link w:val="111c"/>
    <w:rPr>
      <w:rFonts w:ascii="Tahoma" w:hAnsi="Tahoma"/>
    </w:rPr>
  </w:style>
  <w:style w:type="paragraph" w:customStyle="1" w:styleId="1fffff0">
    <w:name w:val="Название1"/>
    <w:basedOn w:val="a"/>
    <w:link w:val="1fffff1"/>
    <w:pPr>
      <w:spacing w:before="120" w:after="120"/>
    </w:pPr>
    <w:rPr>
      <w:rFonts w:ascii="Arial" w:hAnsi="Arial"/>
      <w:i/>
      <w:sz w:val="24"/>
    </w:rPr>
  </w:style>
  <w:style w:type="character" w:customStyle="1" w:styleId="1fffff1">
    <w:name w:val="Название1"/>
    <w:basedOn w:val="1"/>
    <w:link w:val="1fffff0"/>
    <w:rPr>
      <w:rFonts w:ascii="Arial" w:hAnsi="Arial"/>
      <w:i/>
      <w:sz w:val="24"/>
    </w:rPr>
  </w:style>
  <w:style w:type="paragraph" w:customStyle="1" w:styleId="WW-Absatz-Standardschriftart">
    <w:name w:val="WW-Absatz-Standardschriftart"/>
    <w:link w:val="WW-Absatz-Standardschriftart0"/>
  </w:style>
  <w:style w:type="character" w:customStyle="1" w:styleId="WW-Absatz-Standardschriftart0">
    <w:name w:val="WW-Absatz-Standardschriftart"/>
    <w:link w:val="WW-Absatz-Standardschriftart"/>
  </w:style>
  <w:style w:type="paragraph" w:customStyle="1" w:styleId="affffc">
    <w:name w:val="Содержимое таблицы"/>
    <w:basedOn w:val="a"/>
    <w:link w:val="affffe"/>
  </w:style>
  <w:style w:type="character" w:customStyle="1" w:styleId="affffe">
    <w:name w:val="Содержимое таблицы"/>
    <w:basedOn w:val="1"/>
    <w:link w:val="affffc"/>
  </w:style>
  <w:style w:type="paragraph" w:customStyle="1" w:styleId="1fffff2">
    <w:name w:val="Подзаголовок Знак1"/>
    <w:link w:val="1fffff3"/>
    <w:rPr>
      <w:rFonts w:ascii="Cambria" w:hAnsi="Cambria"/>
      <w:i/>
      <w:color w:val="4F81BD"/>
      <w:spacing w:val="15"/>
      <w:sz w:val="24"/>
    </w:rPr>
  </w:style>
  <w:style w:type="character" w:customStyle="1" w:styleId="1fffff3">
    <w:name w:val="Подзаголовок Знак1"/>
    <w:link w:val="1fffff2"/>
    <w:rPr>
      <w:rFonts w:ascii="Cambria" w:hAnsi="Cambria"/>
      <w:i/>
      <w:color w:val="4F81BD"/>
      <w:spacing w:val="15"/>
      <w:sz w:val="24"/>
    </w:rPr>
  </w:style>
  <w:style w:type="paragraph" w:styleId="ad">
    <w:name w:val="Subtitle"/>
    <w:basedOn w:val="a"/>
    <w:link w:val="afffffffffff3"/>
    <w:uiPriority w:val="11"/>
    <w:qFormat/>
    <w:pPr>
      <w:spacing w:after="60"/>
      <w:jc w:val="center"/>
      <w:outlineLvl w:val="1"/>
    </w:pPr>
    <w:rPr>
      <w:rFonts w:ascii="Arial" w:hAnsi="Arial"/>
      <w:sz w:val="24"/>
    </w:rPr>
  </w:style>
  <w:style w:type="character" w:customStyle="1" w:styleId="afffffffffff3">
    <w:name w:val="Подзаголовок Знак"/>
    <w:basedOn w:val="1"/>
    <w:link w:val="ad"/>
    <w:rPr>
      <w:rFonts w:ascii="Arial" w:hAnsi="Arial"/>
      <w:sz w:val="24"/>
    </w:rPr>
  </w:style>
  <w:style w:type="paragraph" w:customStyle="1" w:styleId="350">
    <w:name w:val="Знак Знак35"/>
    <w:link w:val="351"/>
    <w:rPr>
      <w:sz w:val="24"/>
    </w:rPr>
  </w:style>
  <w:style w:type="character" w:customStyle="1" w:styleId="351">
    <w:name w:val="Знак Знак35"/>
    <w:link w:val="350"/>
    <w:rPr>
      <w:sz w:val="24"/>
    </w:rPr>
  </w:style>
  <w:style w:type="paragraph" w:customStyle="1" w:styleId="11fc">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w:basedOn w:val="a"/>
    <w:link w:val="11fd"/>
    <w:pPr>
      <w:spacing w:beforeAutospacing="1" w:afterAutospacing="1"/>
    </w:pPr>
    <w:rPr>
      <w:rFonts w:ascii="Tahoma" w:hAnsi="Tahoma"/>
    </w:rPr>
  </w:style>
  <w:style w:type="character" w:customStyle="1" w:styleId="11fd">
    <w:name w:val="Знак Знак Знак Знак Знак Знак Знак Знак Знак Знак Знак Знак Знак Знак Знак Знак1 Знак Знак Знак1 Знак Знак Знак Знак Знак Знак Знак Знак Знак Знак Знак"/>
    <w:basedOn w:val="1"/>
    <w:link w:val="11fc"/>
    <w:rPr>
      <w:rFonts w:ascii="Tahoma" w:hAnsi="Tahoma"/>
    </w:rPr>
  </w:style>
  <w:style w:type="paragraph" w:customStyle="1" w:styleId="WW8Num7z2">
    <w:name w:val="WW8Num7z2"/>
    <w:link w:val="WW8Num7z20"/>
    <w:rPr>
      <w:rFonts w:ascii="Wingdings" w:hAnsi="Wingdings"/>
    </w:rPr>
  </w:style>
  <w:style w:type="character" w:customStyle="1" w:styleId="WW8Num7z20">
    <w:name w:val="WW8Num7z2"/>
    <w:link w:val="WW8Num7z2"/>
    <w:rPr>
      <w:rFonts w:ascii="Wingdings" w:hAnsi="Wingdings"/>
    </w:rPr>
  </w:style>
  <w:style w:type="paragraph" w:customStyle="1" w:styleId="xl78">
    <w:name w:val="xl78"/>
    <w:basedOn w:val="a"/>
    <w:link w:val="xl780"/>
    <w:pPr>
      <w:spacing w:beforeAutospacing="1" w:afterAutospacing="1"/>
      <w:jc w:val="center"/>
    </w:pPr>
    <w:rPr>
      <w:sz w:val="24"/>
    </w:rPr>
  </w:style>
  <w:style w:type="character" w:customStyle="1" w:styleId="xl780">
    <w:name w:val="xl78"/>
    <w:basedOn w:val="1"/>
    <w:link w:val="xl78"/>
    <w:rPr>
      <w:sz w:val="24"/>
    </w:rPr>
  </w:style>
  <w:style w:type="paragraph" w:customStyle="1" w:styleId="afffffffffff4">
    <w:name w:val="Название Знак"/>
    <w:link w:val="afffffffffff5"/>
    <w:rPr>
      <w:b/>
      <w:sz w:val="28"/>
    </w:rPr>
  </w:style>
  <w:style w:type="character" w:customStyle="1" w:styleId="afffffffffff5">
    <w:name w:val="Название Знак"/>
    <w:link w:val="afffffffffff4"/>
    <w:rPr>
      <w:b/>
      <w:sz w:val="28"/>
    </w:rPr>
  </w:style>
  <w:style w:type="paragraph" w:customStyle="1" w:styleId="1fffff4">
    <w:name w:val="Основной текст1"/>
    <w:basedOn w:val="a"/>
    <w:link w:val="1fffff5"/>
    <w:pPr>
      <w:widowControl w:val="0"/>
      <w:jc w:val="both"/>
    </w:pPr>
    <w:rPr>
      <w:sz w:val="24"/>
    </w:rPr>
  </w:style>
  <w:style w:type="character" w:customStyle="1" w:styleId="1fffff5">
    <w:name w:val="Основной текст1"/>
    <w:basedOn w:val="1"/>
    <w:link w:val="1fffff4"/>
    <w:rPr>
      <w:sz w:val="24"/>
    </w:rPr>
  </w:style>
  <w:style w:type="paragraph" w:customStyle="1" w:styleId="FontStyle35">
    <w:name w:val="Font Style35"/>
    <w:link w:val="FontStyle350"/>
    <w:rPr>
      <w:sz w:val="22"/>
    </w:rPr>
  </w:style>
  <w:style w:type="character" w:customStyle="1" w:styleId="FontStyle350">
    <w:name w:val="Font Style35"/>
    <w:link w:val="FontStyle35"/>
    <w:rPr>
      <w:rFonts w:ascii="Times New Roman" w:hAnsi="Times New Roman"/>
      <w:sz w:val="22"/>
    </w:rPr>
  </w:style>
  <w:style w:type="paragraph" w:customStyle="1" w:styleId="WW8Num3z0">
    <w:name w:val="WW8Num3z0"/>
    <w:link w:val="WW8Num3z00"/>
    <w:rPr>
      <w:rFonts w:ascii="Symbol" w:hAnsi="Symbol"/>
    </w:rPr>
  </w:style>
  <w:style w:type="character" w:customStyle="1" w:styleId="WW8Num3z00">
    <w:name w:val="WW8Num3z0"/>
    <w:link w:val="WW8Num3z0"/>
    <w:rPr>
      <w:rFonts w:ascii="Symbol" w:hAnsi="Symbol"/>
      <w:color w:val="000000"/>
    </w:rPr>
  </w:style>
  <w:style w:type="character" w:customStyle="1" w:styleId="3e">
    <w:name w:val="Основной текст 3 Знак"/>
    <w:basedOn w:val="1"/>
    <w:link w:val="3d"/>
    <w:rPr>
      <w:sz w:val="22"/>
    </w:rPr>
  </w:style>
  <w:style w:type="paragraph" w:customStyle="1" w:styleId="afffffffffff6">
    <w:name w:val="Текст (прав. подпись)"/>
    <w:basedOn w:val="a"/>
    <w:next w:val="a"/>
    <w:link w:val="afffffffffff7"/>
    <w:pPr>
      <w:widowControl w:val="0"/>
      <w:jc w:val="right"/>
    </w:pPr>
    <w:rPr>
      <w:rFonts w:ascii="Arial" w:hAnsi="Arial"/>
      <w:sz w:val="24"/>
    </w:rPr>
  </w:style>
  <w:style w:type="character" w:customStyle="1" w:styleId="afffffffffff7">
    <w:name w:val="Текст (прав. подпись)"/>
    <w:basedOn w:val="1"/>
    <w:link w:val="afffffffffff6"/>
    <w:rPr>
      <w:rFonts w:ascii="Arial" w:hAnsi="Arial"/>
      <w:sz w:val="24"/>
    </w:rPr>
  </w:style>
  <w:style w:type="paragraph" w:customStyle="1" w:styleId="WW-BodyText212">
    <w:name w:val="WW-Body Text 212"/>
    <w:basedOn w:val="a"/>
    <w:link w:val="WW-BodyText2120"/>
    <w:pPr>
      <w:jc w:val="both"/>
    </w:pPr>
    <w:rPr>
      <w:sz w:val="24"/>
    </w:rPr>
  </w:style>
  <w:style w:type="character" w:customStyle="1" w:styleId="WW-BodyText2120">
    <w:name w:val="WW-Body Text 212"/>
    <w:basedOn w:val="1"/>
    <w:link w:val="WW-BodyText212"/>
    <w:rPr>
      <w:sz w:val="24"/>
    </w:rPr>
  </w:style>
  <w:style w:type="paragraph" w:customStyle="1" w:styleId="xl53">
    <w:name w:val="xl53"/>
    <w:basedOn w:val="a"/>
    <w:link w:val="xl530"/>
    <w:pPr>
      <w:spacing w:beforeAutospacing="1" w:afterAutospacing="1"/>
      <w:jc w:val="center"/>
    </w:pPr>
    <w:rPr>
      <w:sz w:val="24"/>
    </w:rPr>
  </w:style>
  <w:style w:type="character" w:customStyle="1" w:styleId="xl530">
    <w:name w:val="xl53"/>
    <w:basedOn w:val="1"/>
    <w:link w:val="xl53"/>
    <w:rPr>
      <w:sz w:val="24"/>
    </w:rPr>
  </w:style>
  <w:style w:type="paragraph" w:customStyle="1" w:styleId="150">
    <w:name w:val="Знак Знак15"/>
    <w:link w:val="151"/>
    <w:rPr>
      <w:rFonts w:ascii="Arial" w:hAnsi="Arial"/>
      <w:sz w:val="24"/>
    </w:rPr>
  </w:style>
  <w:style w:type="character" w:customStyle="1" w:styleId="151">
    <w:name w:val="Знак Знак15"/>
    <w:link w:val="150"/>
    <w:rPr>
      <w:rFonts w:ascii="Arial" w:hAnsi="Arial"/>
      <w:sz w:val="24"/>
    </w:rPr>
  </w:style>
  <w:style w:type="paragraph" w:customStyle="1" w:styleId="xl111">
    <w:name w:val="xl111"/>
    <w:basedOn w:val="a"/>
    <w:link w:val="xl1110"/>
    <w:pPr>
      <w:spacing w:beforeAutospacing="1" w:afterAutospacing="1"/>
    </w:pPr>
    <w:rPr>
      <w:sz w:val="24"/>
    </w:rPr>
  </w:style>
  <w:style w:type="character" w:customStyle="1" w:styleId="xl1110">
    <w:name w:val="xl111"/>
    <w:basedOn w:val="1"/>
    <w:link w:val="xl111"/>
    <w:rPr>
      <w:sz w:val="24"/>
    </w:rPr>
  </w:style>
  <w:style w:type="paragraph" w:customStyle="1" w:styleId="1fffff6">
    <w:name w:val="Знак Знак Знак Знак1 Знак Знак Знак Знак Знак Знак Знак Знак Знак Знак Знак"/>
    <w:basedOn w:val="a"/>
    <w:link w:val="1fffff7"/>
    <w:pPr>
      <w:spacing w:beforeAutospacing="1" w:afterAutospacing="1"/>
      <w:jc w:val="both"/>
    </w:pPr>
    <w:rPr>
      <w:rFonts w:ascii="Tahoma" w:hAnsi="Tahoma"/>
    </w:rPr>
  </w:style>
  <w:style w:type="character" w:customStyle="1" w:styleId="1fffff7">
    <w:name w:val="Знак Знак Знак Знак1 Знак Знак Знак Знак Знак Знак Знак Знак Знак Знак Знак"/>
    <w:basedOn w:val="1"/>
    <w:link w:val="1fffff6"/>
    <w:rPr>
      <w:rFonts w:ascii="Tahoma" w:hAnsi="Tahoma"/>
    </w:rPr>
  </w:style>
  <w:style w:type="paragraph" w:customStyle="1" w:styleId="75">
    <w:name w:val="Знак Знак7"/>
    <w:link w:val="76"/>
    <w:rPr>
      <w:b/>
      <w:sz w:val="28"/>
    </w:rPr>
  </w:style>
  <w:style w:type="character" w:customStyle="1" w:styleId="76">
    <w:name w:val="Знак Знак7"/>
    <w:link w:val="75"/>
    <w:rPr>
      <w:b/>
      <w:sz w:val="28"/>
    </w:rPr>
  </w:style>
  <w:style w:type="paragraph" w:customStyle="1" w:styleId="300">
    <w:name w:val="Знак Знак30"/>
    <w:link w:val="301"/>
    <w:rPr>
      <w:sz w:val="28"/>
    </w:rPr>
  </w:style>
  <w:style w:type="character" w:customStyle="1" w:styleId="301">
    <w:name w:val="Знак Знак30"/>
    <w:link w:val="300"/>
    <w:rPr>
      <w:sz w:val="28"/>
    </w:rPr>
  </w:style>
  <w:style w:type="paragraph" w:customStyle="1" w:styleId="190">
    <w:name w:val="Знак Знак19"/>
    <w:link w:val="191"/>
    <w:rPr>
      <w:sz w:val="16"/>
    </w:rPr>
  </w:style>
  <w:style w:type="character" w:customStyle="1" w:styleId="191">
    <w:name w:val="Знак Знак19"/>
    <w:link w:val="190"/>
    <w:rPr>
      <w:sz w:val="16"/>
    </w:rPr>
  </w:style>
  <w:style w:type="paragraph" w:customStyle="1" w:styleId="xl29">
    <w:name w:val="xl29"/>
    <w:basedOn w:val="a"/>
    <w:link w:val="xl290"/>
    <w:pPr>
      <w:spacing w:beforeAutospacing="1" w:afterAutospacing="1"/>
      <w:jc w:val="center"/>
    </w:pPr>
    <w:rPr>
      <w:sz w:val="24"/>
    </w:rPr>
  </w:style>
  <w:style w:type="character" w:customStyle="1" w:styleId="xl290">
    <w:name w:val="xl29"/>
    <w:basedOn w:val="1"/>
    <w:link w:val="xl29"/>
    <w:rPr>
      <w:sz w:val="24"/>
    </w:rPr>
  </w:style>
  <w:style w:type="paragraph" w:styleId="affffffff7">
    <w:name w:val="Title"/>
    <w:basedOn w:val="a"/>
    <w:next w:val="affb"/>
    <w:link w:val="affffffff9"/>
    <w:uiPriority w:val="10"/>
    <w:qFormat/>
    <w:pPr>
      <w:keepNext/>
      <w:spacing w:before="240" w:after="120"/>
    </w:pPr>
    <w:rPr>
      <w:rFonts w:ascii="Arial" w:hAnsi="Arial"/>
      <w:sz w:val="28"/>
    </w:rPr>
  </w:style>
  <w:style w:type="character" w:customStyle="1" w:styleId="affffffff9">
    <w:name w:val="Заголовок Знак"/>
    <w:basedOn w:val="1"/>
    <w:link w:val="affffffff7"/>
    <w:rPr>
      <w:rFonts w:ascii="Arial" w:hAnsi="Arial"/>
      <w:sz w:val="28"/>
    </w:rPr>
  </w:style>
  <w:style w:type="paragraph" w:customStyle="1" w:styleId="Style2">
    <w:name w:val="Style2"/>
    <w:basedOn w:val="a"/>
    <w:link w:val="Style20"/>
    <w:pPr>
      <w:widowControl w:val="0"/>
    </w:pPr>
    <w:rPr>
      <w:sz w:val="24"/>
    </w:rPr>
  </w:style>
  <w:style w:type="character" w:customStyle="1" w:styleId="Style20">
    <w:name w:val="Style2"/>
    <w:basedOn w:val="1"/>
    <w:link w:val="Style2"/>
    <w:rPr>
      <w:sz w:val="24"/>
    </w:rPr>
  </w:style>
  <w:style w:type="paragraph" w:customStyle="1" w:styleId="2ff2">
    <w:name w:val="Знак Знак Знак Знак Знак Знак2 Знак Знак Знак Знак Знак Знак Знак Знак Знак Знак"/>
    <w:basedOn w:val="a"/>
    <w:link w:val="2ff3"/>
    <w:pPr>
      <w:spacing w:beforeAutospacing="1" w:afterAutospacing="1"/>
    </w:pPr>
    <w:rPr>
      <w:rFonts w:ascii="Tahoma" w:hAnsi="Tahoma"/>
    </w:rPr>
  </w:style>
  <w:style w:type="character" w:customStyle="1" w:styleId="2ff3">
    <w:name w:val="Знак Знак Знак Знак Знак Знак2 Знак Знак Знак Знак Знак Знак Знак Знак Знак Знак"/>
    <w:basedOn w:val="1"/>
    <w:link w:val="2ff2"/>
    <w:rPr>
      <w:rFonts w:ascii="Tahoma" w:hAnsi="Tahoma"/>
    </w:rPr>
  </w:style>
  <w:style w:type="character" w:customStyle="1" w:styleId="40">
    <w:name w:val="Заголовок 4 Знак"/>
    <w:basedOn w:val="1"/>
    <w:link w:val="4"/>
    <w:rPr>
      <w:sz w:val="24"/>
    </w:rPr>
  </w:style>
  <w:style w:type="paragraph" w:customStyle="1" w:styleId="21fd">
    <w:name w:val="Основной текст с отступом 2 Знак1"/>
    <w:link w:val="21fe"/>
  </w:style>
  <w:style w:type="character" w:customStyle="1" w:styleId="21fe">
    <w:name w:val="Основной текст с отступом 2 Знак1"/>
    <w:link w:val="21fd"/>
    <w:rPr>
      <w:rFonts w:ascii="Times New Roman" w:hAnsi="Times New Roman"/>
      <w:sz w:val="20"/>
    </w:rPr>
  </w:style>
  <w:style w:type="paragraph" w:customStyle="1" w:styleId="270">
    <w:name w:val="Знак Знак27"/>
    <w:link w:val="271"/>
  </w:style>
  <w:style w:type="character" w:customStyle="1" w:styleId="271">
    <w:name w:val="Знак Знак27"/>
    <w:link w:val="270"/>
  </w:style>
  <w:style w:type="paragraph" w:customStyle="1" w:styleId="212pt4">
    <w:name w:val="Основной текст (2) + 12 pt4"/>
    <w:link w:val="212pt40"/>
    <w:rPr>
      <w:sz w:val="24"/>
      <w:highlight w:val="white"/>
    </w:rPr>
  </w:style>
  <w:style w:type="character" w:customStyle="1" w:styleId="212pt40">
    <w:name w:val="Основной текст (2) + 12 pt4"/>
    <w:link w:val="212pt4"/>
    <w:rPr>
      <w:sz w:val="24"/>
      <w:highlight w:val="white"/>
    </w:rPr>
  </w:style>
  <w:style w:type="paragraph" w:customStyle="1" w:styleId="95">
    <w:name w:val="Знак Знак9"/>
    <w:link w:val="96"/>
  </w:style>
  <w:style w:type="character" w:customStyle="1" w:styleId="96">
    <w:name w:val="Знак Знак9"/>
    <w:link w:val="95"/>
    <w:rPr>
      <w:rFonts w:ascii="Times New Roman" w:hAnsi="Times New Roman"/>
      <w:sz w:val="20"/>
    </w:rPr>
  </w:style>
  <w:style w:type="paragraph" w:customStyle="1" w:styleId="FontStyle162">
    <w:name w:val="Font Style162"/>
    <w:link w:val="FontStyle1620"/>
    <w:rPr>
      <w:sz w:val="26"/>
    </w:rPr>
  </w:style>
  <w:style w:type="character" w:customStyle="1" w:styleId="FontStyle1620">
    <w:name w:val="Font Style162"/>
    <w:link w:val="FontStyle162"/>
    <w:rPr>
      <w:rFonts w:ascii="Times New Roman" w:hAnsi="Times New Roman"/>
      <w:sz w:val="26"/>
    </w:rPr>
  </w:style>
  <w:style w:type="paragraph" w:customStyle="1" w:styleId="xl65">
    <w:name w:val="xl65"/>
    <w:basedOn w:val="a"/>
    <w:link w:val="xl650"/>
    <w:pPr>
      <w:spacing w:beforeAutospacing="1" w:afterAutospacing="1"/>
      <w:jc w:val="center"/>
    </w:pPr>
    <w:rPr>
      <w:sz w:val="24"/>
    </w:rPr>
  </w:style>
  <w:style w:type="character" w:customStyle="1" w:styleId="xl650">
    <w:name w:val="xl65"/>
    <w:basedOn w:val="1"/>
    <w:link w:val="xl65"/>
    <w:rPr>
      <w:sz w:val="24"/>
    </w:rPr>
  </w:style>
  <w:style w:type="paragraph" w:customStyle="1" w:styleId="xl90">
    <w:name w:val="xl90"/>
    <w:basedOn w:val="a"/>
    <w:link w:val="xl900"/>
    <w:pPr>
      <w:spacing w:beforeAutospacing="1" w:afterAutospacing="1"/>
      <w:jc w:val="center"/>
    </w:pPr>
    <w:rPr>
      <w:b/>
      <w:sz w:val="24"/>
    </w:rPr>
  </w:style>
  <w:style w:type="character" w:customStyle="1" w:styleId="xl900">
    <w:name w:val="xl90"/>
    <w:basedOn w:val="1"/>
    <w:link w:val="xl90"/>
    <w:rPr>
      <w:b/>
      <w:sz w:val="24"/>
    </w:rPr>
  </w:style>
  <w:style w:type="paragraph" w:customStyle="1" w:styleId="afffffffffff8">
    <w:name w:val="Колонтитул (правый)"/>
    <w:basedOn w:val="afffffffffff6"/>
    <w:next w:val="a"/>
    <w:link w:val="afffffffffff9"/>
    <w:pPr>
      <w:jc w:val="both"/>
    </w:pPr>
    <w:rPr>
      <w:sz w:val="16"/>
    </w:rPr>
  </w:style>
  <w:style w:type="character" w:customStyle="1" w:styleId="afffffffffff9">
    <w:name w:val="Колонтитул (правый)"/>
    <w:basedOn w:val="afffffffffff7"/>
    <w:link w:val="afffffffffff8"/>
    <w:rPr>
      <w:rFonts w:ascii="Arial" w:hAnsi="Arial"/>
      <w:sz w:val="16"/>
    </w:rPr>
  </w:style>
  <w:style w:type="paragraph" w:customStyle="1" w:styleId="afffffffffffa">
    <w:name w:val="Символ нумерации"/>
    <w:link w:val="afffffffffffb"/>
  </w:style>
  <w:style w:type="character" w:customStyle="1" w:styleId="afffffffffffb">
    <w:name w:val="Символ нумерации"/>
    <w:link w:val="afffffffffffa"/>
  </w:style>
  <w:style w:type="paragraph" w:customStyle="1" w:styleId="xl110">
    <w:name w:val="xl110"/>
    <w:basedOn w:val="a"/>
    <w:link w:val="xl1100"/>
    <w:pPr>
      <w:spacing w:beforeAutospacing="1" w:afterAutospacing="1"/>
    </w:pPr>
    <w:rPr>
      <w:sz w:val="24"/>
    </w:rPr>
  </w:style>
  <w:style w:type="character" w:customStyle="1" w:styleId="xl1100">
    <w:name w:val="xl110"/>
    <w:basedOn w:val="1"/>
    <w:link w:val="xl110"/>
    <w:rPr>
      <w:sz w:val="24"/>
    </w:rPr>
  </w:style>
  <w:style w:type="character" w:customStyle="1" w:styleId="21">
    <w:name w:val="Заголовок 2 Знак"/>
    <w:basedOn w:val="1"/>
    <w:link w:val="20"/>
    <w:rPr>
      <w:sz w:val="24"/>
    </w:rPr>
  </w:style>
  <w:style w:type="paragraph" w:customStyle="1" w:styleId="4115">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w:basedOn w:val="a"/>
    <w:link w:val="4116"/>
    <w:pPr>
      <w:spacing w:beforeAutospacing="1" w:afterAutospacing="1"/>
      <w:jc w:val="both"/>
    </w:pPr>
    <w:rPr>
      <w:rFonts w:ascii="Tahoma" w:hAnsi="Tahoma"/>
    </w:rPr>
  </w:style>
  <w:style w:type="character" w:customStyle="1" w:styleId="4116">
    <w:name w:val="Знак4 Знак Знак Знак Знак Знак Знак Знак Знак Знак1 Знак Знак Знак Знак Знак Знак Знак Знак Знак Знак Знак Знак Знак Знак Знак Знак Знак Знак Знак Знак1 Знак Знак Знак Знак"/>
    <w:basedOn w:val="1"/>
    <w:link w:val="4115"/>
    <w:rPr>
      <w:rFonts w:ascii="Tahoma" w:hAnsi="Tahoma"/>
    </w:rPr>
  </w:style>
  <w:style w:type="paragraph" w:customStyle="1" w:styleId="11fe">
    <w:name w:val="Знак Знак1 Знак Знак Знак1 Знак Знак Знак Знак Знак Знак Знак Знак Знак Знак Знак Знак Знак Знак Знак Знак"/>
    <w:basedOn w:val="a"/>
    <w:link w:val="11ff"/>
    <w:pPr>
      <w:spacing w:beforeAutospacing="1" w:afterAutospacing="1"/>
    </w:pPr>
    <w:rPr>
      <w:rFonts w:ascii="Tahoma" w:hAnsi="Tahoma"/>
    </w:rPr>
  </w:style>
  <w:style w:type="character" w:customStyle="1" w:styleId="11ff">
    <w:name w:val="Знак Знак1 Знак Знак Знак1 Знак Знак Знак Знак Знак Знак Знак Знак Знак Знак Знак Знак Знак Знак Знак Знак"/>
    <w:basedOn w:val="1"/>
    <w:link w:val="11fe"/>
    <w:rPr>
      <w:rFonts w:ascii="Tahoma" w:hAnsi="Tahoma"/>
    </w:rPr>
  </w:style>
  <w:style w:type="paragraph" w:customStyle="1" w:styleId="xl116">
    <w:name w:val="xl116"/>
    <w:basedOn w:val="a"/>
    <w:link w:val="xl1160"/>
    <w:pPr>
      <w:spacing w:beforeAutospacing="1" w:afterAutospacing="1"/>
    </w:pPr>
    <w:rPr>
      <w:sz w:val="24"/>
    </w:rPr>
  </w:style>
  <w:style w:type="character" w:customStyle="1" w:styleId="xl1160">
    <w:name w:val="xl116"/>
    <w:basedOn w:val="1"/>
    <w:link w:val="xl116"/>
    <w:rPr>
      <w:sz w:val="24"/>
    </w:rPr>
  </w:style>
  <w:style w:type="paragraph" w:customStyle="1" w:styleId="afffffffffffc">
    <w:name w:val="Знак Знак Знак Знак"/>
    <w:basedOn w:val="a"/>
    <w:link w:val="afffffffffffd"/>
    <w:pPr>
      <w:spacing w:beforeAutospacing="1" w:afterAutospacing="1"/>
    </w:pPr>
    <w:rPr>
      <w:rFonts w:ascii="Tahoma" w:hAnsi="Tahoma"/>
    </w:rPr>
  </w:style>
  <w:style w:type="character" w:customStyle="1" w:styleId="afffffffffffd">
    <w:name w:val="Знак Знак Знак Знак"/>
    <w:basedOn w:val="1"/>
    <w:link w:val="afffffffffffc"/>
    <w:rPr>
      <w:rFonts w:ascii="Tahoma" w:hAnsi="Tahoma"/>
    </w:rPr>
  </w:style>
  <w:style w:type="paragraph" w:styleId="afffffffffffe">
    <w:name w:val="No Spacing"/>
    <w:link w:val="affffffffffff"/>
    <w:rPr>
      <w:rFonts w:ascii="Calibri" w:hAnsi="Calibri"/>
      <w:sz w:val="22"/>
    </w:rPr>
  </w:style>
  <w:style w:type="character" w:customStyle="1" w:styleId="affffffffffff">
    <w:name w:val="Без интервала Знак"/>
    <w:link w:val="afffffffffffe"/>
    <w:rPr>
      <w:rFonts w:ascii="Calibri" w:hAnsi="Calibri"/>
      <w:sz w:val="22"/>
    </w:rPr>
  </w:style>
  <w:style w:type="paragraph" w:customStyle="1" w:styleId="1fffff8">
    <w:name w:val="подпись1"/>
    <w:basedOn w:val="a"/>
    <w:link w:val="1fffff9"/>
    <w:rPr>
      <w:sz w:val="28"/>
    </w:rPr>
  </w:style>
  <w:style w:type="character" w:customStyle="1" w:styleId="1fffff9">
    <w:name w:val="подпись1"/>
    <w:basedOn w:val="1"/>
    <w:link w:val="1fffff8"/>
    <w:rPr>
      <w:sz w:val="28"/>
    </w:rPr>
  </w:style>
  <w:style w:type="paragraph" w:customStyle="1" w:styleId="2ff4">
    <w:name w:val="Основной шрифт абзаца2"/>
    <w:link w:val="xl139"/>
  </w:style>
  <w:style w:type="paragraph" w:customStyle="1" w:styleId="xl139">
    <w:name w:val="xl139"/>
    <w:basedOn w:val="a"/>
    <w:link w:val="xl1390"/>
    <w:pPr>
      <w:spacing w:beforeAutospacing="1" w:afterAutospacing="1"/>
    </w:pPr>
    <w:rPr>
      <w:sz w:val="24"/>
    </w:rPr>
  </w:style>
  <w:style w:type="character" w:customStyle="1" w:styleId="xl1390">
    <w:name w:val="xl139"/>
    <w:basedOn w:val="1"/>
    <w:link w:val="xl139"/>
    <w:rPr>
      <w:sz w:val="24"/>
    </w:rPr>
  </w:style>
  <w:style w:type="paragraph" w:customStyle="1" w:styleId="97">
    <w:name w:val="Колонтитул + 9"/>
    <w:link w:val="98"/>
    <w:rPr>
      <w:sz w:val="19"/>
    </w:rPr>
  </w:style>
  <w:style w:type="character" w:customStyle="1" w:styleId="98">
    <w:name w:val="Колонтитул + 9"/>
    <w:link w:val="97"/>
    <w:rPr>
      <w:spacing w:val="0"/>
      <w:sz w:val="19"/>
    </w:rPr>
  </w:style>
  <w:style w:type="paragraph" w:customStyle="1" w:styleId="WW8Num11z3">
    <w:name w:val="WW8Num11z3"/>
    <w:link w:val="WW8Num11z30"/>
    <w:rPr>
      <w:rFonts w:ascii="Symbol" w:hAnsi="Symbol"/>
    </w:rPr>
  </w:style>
  <w:style w:type="character" w:customStyle="1" w:styleId="WW8Num11z30">
    <w:name w:val="WW8Num11z3"/>
    <w:link w:val="WW8Num11z3"/>
    <w:rPr>
      <w:rFonts w:ascii="Symbol" w:hAnsi="Symbol"/>
    </w:rPr>
  </w:style>
  <w:style w:type="paragraph" w:customStyle="1" w:styleId="CharCharCharChar">
    <w:name w:val="Char Char Char Char"/>
    <w:basedOn w:val="a"/>
    <w:next w:val="a"/>
    <w:link w:val="CharCharCharChar0"/>
    <w:pPr>
      <w:spacing w:after="160" w:line="240" w:lineRule="exact"/>
    </w:pPr>
    <w:rPr>
      <w:rFonts w:ascii="Arial" w:hAnsi="Arial"/>
    </w:rPr>
  </w:style>
  <w:style w:type="character" w:customStyle="1" w:styleId="CharCharCharChar0">
    <w:name w:val="Char Char Char Char"/>
    <w:basedOn w:val="1"/>
    <w:link w:val="CharCharCharChar"/>
    <w:rPr>
      <w:rFonts w:ascii="Arial" w:hAnsi="Arial"/>
    </w:rPr>
  </w:style>
  <w:style w:type="paragraph" w:customStyle="1" w:styleId="WW8Num4z1">
    <w:name w:val="WW8Num4z1"/>
    <w:link w:val="WW8Num4z10"/>
    <w:rPr>
      <w:rFonts w:ascii="Courier New" w:hAnsi="Courier New"/>
    </w:rPr>
  </w:style>
  <w:style w:type="character" w:customStyle="1" w:styleId="WW8Num4z10">
    <w:name w:val="WW8Num4z1"/>
    <w:link w:val="WW8Num4z1"/>
    <w:rPr>
      <w:rFonts w:ascii="Courier New" w:hAnsi="Courier New"/>
    </w:rPr>
  </w:style>
  <w:style w:type="paragraph" w:customStyle="1" w:styleId="2ff5">
    <w:name w:val="Заголовок №2"/>
    <w:basedOn w:val="a"/>
    <w:link w:val="2ff6"/>
    <w:pPr>
      <w:spacing w:after="240" w:line="286" w:lineRule="exact"/>
      <w:ind w:left="200" w:hanging="200"/>
      <w:outlineLvl w:val="1"/>
    </w:pPr>
    <w:rPr>
      <w:b/>
      <w:sz w:val="23"/>
    </w:rPr>
  </w:style>
  <w:style w:type="character" w:customStyle="1" w:styleId="2ff6">
    <w:name w:val="Заголовок №2"/>
    <w:basedOn w:val="1"/>
    <w:link w:val="2ff5"/>
    <w:rPr>
      <w:b/>
      <w:sz w:val="23"/>
    </w:rPr>
  </w:style>
  <w:style w:type="paragraph" w:customStyle="1" w:styleId="225">
    <w:name w:val="Основной текст 22"/>
    <w:basedOn w:val="a"/>
    <w:link w:val="226"/>
    <w:pPr>
      <w:spacing w:line="360" w:lineRule="auto"/>
      <w:ind w:firstLine="720"/>
      <w:jc w:val="both"/>
    </w:pPr>
    <w:rPr>
      <w:sz w:val="24"/>
    </w:rPr>
  </w:style>
  <w:style w:type="character" w:customStyle="1" w:styleId="226">
    <w:name w:val="Основной текст 22"/>
    <w:basedOn w:val="1"/>
    <w:link w:val="225"/>
    <w:rPr>
      <w:sz w:val="24"/>
    </w:rPr>
  </w:style>
  <w:style w:type="paragraph" w:customStyle="1" w:styleId="212pt5">
    <w:name w:val="Основной текст (2) + 12 pt5"/>
    <w:link w:val="212pt50"/>
    <w:rPr>
      <w:sz w:val="24"/>
      <w:highlight w:val="white"/>
    </w:rPr>
  </w:style>
  <w:style w:type="character" w:customStyle="1" w:styleId="212pt50">
    <w:name w:val="Основной текст (2) + 12 pt5"/>
    <w:link w:val="212pt5"/>
    <w:rPr>
      <w:sz w:val="24"/>
      <w:highlight w:val="white"/>
    </w:rPr>
  </w:style>
  <w:style w:type="paragraph" w:customStyle="1" w:styleId="1fffffa">
    <w:name w:val="Знак Знак1"/>
    <w:basedOn w:val="a"/>
    <w:link w:val="1fffffb"/>
    <w:pPr>
      <w:spacing w:beforeAutospacing="1" w:afterAutospacing="1"/>
    </w:pPr>
    <w:rPr>
      <w:rFonts w:ascii="Tahoma" w:hAnsi="Tahoma"/>
    </w:rPr>
  </w:style>
  <w:style w:type="character" w:customStyle="1" w:styleId="1fffffb">
    <w:name w:val="Знак Знак1"/>
    <w:basedOn w:val="1"/>
    <w:link w:val="1fffffa"/>
    <w:rPr>
      <w:rFonts w:ascii="Tahoma" w:hAnsi="Tahoma"/>
    </w:rPr>
  </w:style>
  <w:style w:type="paragraph" w:customStyle="1" w:styleId="RTFNum24">
    <w:name w:val="RTF_Num 2 4"/>
    <w:link w:val="RTFNum240"/>
    <w:rPr>
      <w:sz w:val="24"/>
    </w:rPr>
  </w:style>
  <w:style w:type="character" w:customStyle="1" w:styleId="RTFNum240">
    <w:name w:val="RTF_Num 2 4"/>
    <w:link w:val="RTFNum24"/>
    <w:rPr>
      <w:rFonts w:ascii="Times New Roman" w:hAnsi="Times New Roman"/>
      <w:color w:val="000000"/>
      <w:sz w:val="24"/>
    </w:rPr>
  </w:style>
  <w:style w:type="character" w:customStyle="1" w:styleId="60">
    <w:name w:val="Заголовок 6 Знак"/>
    <w:basedOn w:val="1"/>
    <w:link w:val="6"/>
    <w:rPr>
      <w:sz w:val="28"/>
    </w:rPr>
  </w:style>
  <w:style w:type="paragraph" w:customStyle="1" w:styleId="1fffffc">
    <w:name w:val="Вертикальный отступ 1"/>
    <w:basedOn w:val="a"/>
    <w:link w:val="1fffffd"/>
    <w:pPr>
      <w:jc w:val="center"/>
    </w:pPr>
    <w:rPr>
      <w:sz w:val="28"/>
    </w:rPr>
  </w:style>
  <w:style w:type="character" w:customStyle="1" w:styleId="1fffffd">
    <w:name w:val="Вертикальный отступ 1"/>
    <w:basedOn w:val="1"/>
    <w:link w:val="1fffffc"/>
    <w:rPr>
      <w:sz w:val="28"/>
    </w:rPr>
  </w:style>
  <w:style w:type="character" w:customStyle="1" w:styleId="2ff">
    <w:name w:val="Основной текст с отступом 2 Знак"/>
    <w:basedOn w:val="1"/>
    <w:link w:val="2fe"/>
  </w:style>
  <w:style w:type="paragraph" w:customStyle="1" w:styleId="WW8Num7z3">
    <w:name w:val="WW8Num7z3"/>
    <w:link w:val="WW8Num7z30"/>
    <w:rPr>
      <w:rFonts w:ascii="Symbol" w:hAnsi="Symbol"/>
    </w:rPr>
  </w:style>
  <w:style w:type="character" w:customStyle="1" w:styleId="WW8Num7z30">
    <w:name w:val="WW8Num7z3"/>
    <w:link w:val="WW8Num7z3"/>
    <w:rPr>
      <w:rFonts w:ascii="Symbol" w:hAnsi="Symbol"/>
    </w:rPr>
  </w:style>
  <w:style w:type="paragraph" w:customStyle="1" w:styleId="affffffffffff0">
    <w:name w:val="Текст в таблице"/>
    <w:basedOn w:val="affff2"/>
    <w:next w:val="a"/>
    <w:link w:val="affffffffffff1"/>
    <w:pPr>
      <w:ind w:firstLine="500"/>
    </w:pPr>
  </w:style>
  <w:style w:type="character" w:customStyle="1" w:styleId="affffffffffff1">
    <w:name w:val="Текст в таблице"/>
    <w:basedOn w:val="affff4"/>
    <w:link w:val="affffffffffff0"/>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FontStyle11">
    <w:name w:val="Font Style11"/>
    <w:link w:val="FontStyle110"/>
    <w:rPr>
      <w:sz w:val="26"/>
    </w:rPr>
  </w:style>
  <w:style w:type="character" w:customStyle="1" w:styleId="FontStyle110">
    <w:name w:val="Font Style11"/>
    <w:link w:val="FontStyle11"/>
    <w:rPr>
      <w:rFonts w:ascii="Times New Roman" w:hAnsi="Times New Roman"/>
      <w:sz w:val="26"/>
    </w:rPr>
  </w:style>
  <w:style w:type="table" w:styleId="affffffffffff2">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fe">
    <w:name w:val="Сетка таблицы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2666</Words>
  <Characters>15197</Characters>
  <Application>Microsoft Office Word</Application>
  <DocSecurity>0</DocSecurity>
  <Lines>126</Lines>
  <Paragraphs>35</Paragraphs>
  <ScaleCrop>false</ScaleCrop>
  <Company/>
  <LinksUpToDate>false</LinksUpToDate>
  <CharactersWithSpaces>17828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1234567890</cp:lastModifiedBy>
  <cp:revision>2</cp:revision>
  <dcterms:created xsi:type="dcterms:W3CDTF">2026-04-28T08:00:00Z</dcterms:created>
  <dcterms:modified xsi:type="dcterms:W3CDTF">2026-04-28T08:01:00Z</dcterms:modified>
</cp:coreProperties>
</file>